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268" w:type="dxa"/>
        <w:tblInd w:w="-824" w:type="dxa"/>
        <w:tblCellMar>
          <w:top w:w="47" w:type="dxa"/>
          <w:left w:w="104" w:type="dxa"/>
          <w:right w:w="294" w:type="dxa"/>
        </w:tblCellMar>
        <w:tblLook w:val="04A0" w:firstRow="1" w:lastRow="0" w:firstColumn="1" w:lastColumn="0" w:noHBand="0" w:noVBand="1"/>
      </w:tblPr>
      <w:tblGrid>
        <w:gridCol w:w="2231"/>
        <w:gridCol w:w="13037"/>
      </w:tblGrid>
      <w:tr w:rsidR="003076FC" w:rsidRPr="003076FC" w:rsidTr="003076FC">
        <w:trPr>
          <w:trHeight w:val="358"/>
        </w:trPr>
        <w:tc>
          <w:tcPr>
            <w:tcW w:w="15268" w:type="dxa"/>
            <w:gridSpan w:val="2"/>
            <w:tcBorders>
              <w:top w:val="single" w:sz="12" w:space="0" w:color="000000"/>
              <w:left w:val="single" w:sz="12" w:space="0" w:color="000000"/>
              <w:bottom w:val="single" w:sz="4" w:space="0" w:color="000000"/>
              <w:right w:val="single" w:sz="12" w:space="0" w:color="000000"/>
            </w:tcBorders>
            <w:shd w:val="clear" w:color="auto" w:fill="92D050"/>
          </w:tcPr>
          <w:p w:rsidR="008F164E" w:rsidRPr="00A47327" w:rsidRDefault="008F164E" w:rsidP="0078796B">
            <w:pPr>
              <w:ind w:left="190"/>
              <w:jc w:val="center"/>
              <w:rPr>
                <w:rFonts w:ascii="Times New Roman" w:hAnsi="Times New Roman" w:cs="Times New Roman"/>
                <w:i/>
                <w:color w:val="auto"/>
              </w:rPr>
            </w:pPr>
            <w:bookmarkStart w:id="0" w:name="_GoBack"/>
            <w:bookmarkEnd w:id="0"/>
            <w:r w:rsidRPr="00A47327">
              <w:rPr>
                <w:rFonts w:ascii="Times New Roman" w:hAnsi="Times New Roman" w:cs="Times New Roman"/>
                <w:i/>
                <w:color w:val="auto"/>
              </w:rPr>
              <w:t xml:space="preserve">Explorer le monde du </w:t>
            </w:r>
            <w:r w:rsidR="001937FF" w:rsidRPr="00A47327">
              <w:rPr>
                <w:rFonts w:ascii="Times New Roman" w:hAnsi="Times New Roman" w:cs="Times New Roman"/>
                <w:i/>
                <w:color w:val="auto"/>
              </w:rPr>
              <w:t>vivant, des</w:t>
            </w:r>
            <w:r w:rsidRPr="00A47327">
              <w:rPr>
                <w:rFonts w:ascii="Times New Roman" w:hAnsi="Times New Roman" w:cs="Times New Roman"/>
                <w:i/>
                <w:color w:val="auto"/>
              </w:rPr>
              <w:t xml:space="preserve"> objets et de la </w:t>
            </w:r>
            <w:r w:rsidR="001937FF" w:rsidRPr="00A47327">
              <w:rPr>
                <w:rFonts w:ascii="Times New Roman" w:hAnsi="Times New Roman" w:cs="Times New Roman"/>
                <w:i/>
                <w:color w:val="auto"/>
              </w:rPr>
              <w:t>matière -</w:t>
            </w:r>
            <w:r w:rsidRPr="00A47327">
              <w:rPr>
                <w:rFonts w:ascii="Times New Roman" w:hAnsi="Times New Roman" w:cs="Times New Roman"/>
                <w:i/>
                <w:color w:val="auto"/>
              </w:rPr>
              <w:t xml:space="preserve">   Découvrir le monde du vivant</w:t>
            </w:r>
          </w:p>
          <w:p w:rsidR="008F164E" w:rsidRPr="003076FC" w:rsidRDefault="00597539" w:rsidP="0078796B">
            <w:pPr>
              <w:ind w:left="190"/>
              <w:jc w:val="center"/>
              <w:rPr>
                <w:rFonts w:ascii="Times New Roman" w:hAnsi="Times New Roman" w:cs="Times New Roman"/>
                <w:color w:val="auto"/>
              </w:rPr>
            </w:pPr>
            <w:r w:rsidRPr="003076FC">
              <w:rPr>
                <w:rFonts w:ascii="Times New Roman" w:hAnsi="Times New Roman" w:cs="Times New Roman"/>
                <w:b/>
                <w:color w:val="auto"/>
              </w:rPr>
              <w:t>La vie des végétaux</w:t>
            </w:r>
          </w:p>
        </w:tc>
      </w:tr>
      <w:tr w:rsidR="003076FC" w:rsidRPr="003076FC" w:rsidTr="00D47815">
        <w:trPr>
          <w:trHeight w:val="1488"/>
        </w:trPr>
        <w:tc>
          <w:tcPr>
            <w:tcW w:w="15268" w:type="dxa"/>
            <w:gridSpan w:val="2"/>
            <w:tcBorders>
              <w:top w:val="single" w:sz="4" w:space="0" w:color="000000"/>
              <w:left w:val="single" w:sz="12" w:space="0" w:color="000000"/>
              <w:bottom w:val="single" w:sz="12" w:space="0" w:color="000000"/>
              <w:right w:val="single" w:sz="12" w:space="0" w:color="000000"/>
            </w:tcBorders>
          </w:tcPr>
          <w:p w:rsidR="008F164E" w:rsidRPr="003076FC" w:rsidRDefault="008F164E" w:rsidP="00A47327">
            <w:pPr>
              <w:jc w:val="both"/>
              <w:rPr>
                <w:rFonts w:ascii="Times New Roman" w:hAnsi="Times New Roman" w:cs="Times New Roman"/>
                <w:color w:val="auto"/>
              </w:rPr>
            </w:pPr>
            <w:r w:rsidRPr="003076FC">
              <w:rPr>
                <w:rFonts w:ascii="Times New Roman" w:hAnsi="Times New Roman" w:cs="Times New Roman"/>
                <w:color w:val="auto"/>
              </w:rPr>
              <w:t xml:space="preserve">        </w:t>
            </w:r>
          </w:p>
          <w:p w:rsidR="009D2781" w:rsidRDefault="009D2781" w:rsidP="00A47327">
            <w:pPr>
              <w:jc w:val="both"/>
              <w:rPr>
                <w:rFonts w:ascii="Times New Roman" w:hAnsi="Times New Roman" w:cs="Times New Roman"/>
                <w:color w:val="auto"/>
              </w:rPr>
            </w:pPr>
            <w:r w:rsidRPr="003076FC">
              <w:rPr>
                <w:rFonts w:ascii="Times New Roman" w:hAnsi="Times New Roman" w:cs="Times New Roman"/>
                <w:color w:val="auto"/>
              </w:rPr>
              <w:t>« L’enseignant conduit les enfants à observer les différentes manifestations de la vie animale et végétale. Ils découvrent le cycle que constituent la naissance, la croissance, la reproduction, le vieillissement, la mort en assurant les soins nécessaires aux plantations. Les enfants enrichissent et développent leurs aptitudes sensorielles, s'en servent pour distinguer des réalités différentes selon leurs caractéristiques olfactives, gustatives, tactiles, auditives et visuelles. Chez les plus grands, il s’agit de comparer, classer ou ordonner ces réalités, les décrire grâce au langage, les catégoriser. Enfin, les questions de la protection du vivant et de son environnement sont abordées dans le cadre d’une découverte de différents milieux, par une initiation concrète à une attitude responsable. »</w:t>
            </w:r>
          </w:p>
          <w:p w:rsidR="009D2781" w:rsidRDefault="009D2781" w:rsidP="00A47327">
            <w:pPr>
              <w:jc w:val="both"/>
              <w:rPr>
                <w:rFonts w:ascii="Times New Roman" w:hAnsi="Times New Roman" w:cs="Times New Roman"/>
                <w:color w:val="auto"/>
              </w:rPr>
            </w:pPr>
          </w:p>
          <w:p w:rsidR="008F164E" w:rsidRPr="003076FC" w:rsidRDefault="0038088A" w:rsidP="00A47327">
            <w:pPr>
              <w:jc w:val="both"/>
              <w:rPr>
                <w:rFonts w:ascii="Times New Roman" w:hAnsi="Times New Roman" w:cs="Times New Roman"/>
                <w:color w:val="auto"/>
              </w:rPr>
            </w:pPr>
            <w:r w:rsidRPr="003076FC">
              <w:rPr>
                <w:rFonts w:ascii="Times New Roman" w:hAnsi="Times New Roman" w:cs="Times New Roman"/>
                <w:color w:val="auto"/>
              </w:rPr>
              <w:t>Intentions pédagogiques </w:t>
            </w:r>
            <w:r w:rsidR="001937FF" w:rsidRPr="003076FC">
              <w:rPr>
                <w:rFonts w:ascii="Times New Roman" w:hAnsi="Times New Roman" w:cs="Times New Roman"/>
                <w:color w:val="auto"/>
              </w:rPr>
              <w:t xml:space="preserve">de la </w:t>
            </w:r>
            <w:r w:rsidR="001937FF" w:rsidRPr="003076FC">
              <w:rPr>
                <w:rFonts w:ascii="Times New Roman" w:hAnsi="Times New Roman" w:cs="Times New Roman"/>
                <w:b/>
                <w:color w:val="auto"/>
              </w:rPr>
              <w:t>PS à la GS</w:t>
            </w:r>
            <w:r w:rsidR="001937FF" w:rsidRPr="003076FC">
              <w:rPr>
                <w:rFonts w:ascii="Times New Roman" w:hAnsi="Times New Roman" w:cs="Times New Roman"/>
                <w:color w:val="auto"/>
              </w:rPr>
              <w:t xml:space="preserve"> :</w:t>
            </w:r>
            <w:r w:rsidRPr="003076FC">
              <w:rPr>
                <w:rFonts w:ascii="Times New Roman" w:hAnsi="Times New Roman" w:cs="Times New Roman"/>
                <w:color w:val="auto"/>
              </w:rPr>
              <w:t xml:space="preserve"> </w:t>
            </w:r>
            <w:r w:rsidR="00474ABC" w:rsidRPr="003076FC">
              <w:rPr>
                <w:rFonts w:ascii="Times New Roman" w:hAnsi="Times New Roman" w:cs="Times New Roman"/>
                <w:color w:val="auto"/>
              </w:rPr>
              <w:t xml:space="preserve">Les élèves apprendront à planter des </w:t>
            </w:r>
            <w:r w:rsidR="001937FF" w:rsidRPr="003076FC">
              <w:rPr>
                <w:rFonts w:ascii="Times New Roman" w:hAnsi="Times New Roman" w:cs="Times New Roman"/>
                <w:color w:val="auto"/>
              </w:rPr>
              <w:t>graines,</w:t>
            </w:r>
            <w:r w:rsidR="00DC3095" w:rsidRPr="003076FC">
              <w:rPr>
                <w:rFonts w:ascii="Times New Roman" w:hAnsi="Times New Roman" w:cs="Times New Roman"/>
                <w:color w:val="auto"/>
              </w:rPr>
              <w:t xml:space="preserve"> puis à faire pousser des semis en pleine terre. </w:t>
            </w:r>
            <w:r w:rsidR="001937FF" w:rsidRPr="003076FC">
              <w:rPr>
                <w:rFonts w:ascii="Times New Roman" w:hAnsi="Times New Roman" w:cs="Times New Roman"/>
                <w:color w:val="auto"/>
              </w:rPr>
              <w:t>Ils apprendront à o</w:t>
            </w:r>
            <w:r w:rsidR="00597539" w:rsidRPr="003076FC">
              <w:rPr>
                <w:rFonts w:ascii="Times New Roman" w:hAnsi="Times New Roman" w:cs="Times New Roman"/>
                <w:color w:val="auto"/>
              </w:rPr>
              <w:t>bserver, décrire, représenter</w:t>
            </w:r>
            <w:r w:rsidR="008F164E" w:rsidRPr="003076FC">
              <w:rPr>
                <w:rFonts w:ascii="Times New Roman" w:hAnsi="Times New Roman" w:cs="Times New Roman"/>
                <w:color w:val="auto"/>
              </w:rPr>
              <w:t xml:space="preserve"> </w:t>
            </w:r>
            <w:r w:rsidR="001937FF" w:rsidRPr="003076FC">
              <w:rPr>
                <w:rFonts w:ascii="Times New Roman" w:hAnsi="Times New Roman" w:cs="Times New Roman"/>
                <w:color w:val="auto"/>
              </w:rPr>
              <w:t xml:space="preserve">des plantations, de la naissance d’une plante à partir d’une graine ou par </w:t>
            </w:r>
            <w:r w:rsidR="001937FF" w:rsidRPr="009D2781">
              <w:rPr>
                <w:rFonts w:ascii="Times New Roman" w:hAnsi="Times New Roman" w:cs="Times New Roman"/>
                <w:color w:val="auto"/>
              </w:rPr>
              <w:t>une autre voie végétative</w:t>
            </w:r>
            <w:r w:rsidR="009D2781">
              <w:rPr>
                <w:rFonts w:ascii="Times New Roman" w:hAnsi="Times New Roman" w:cs="Times New Roman"/>
                <w:color w:val="auto"/>
              </w:rPr>
              <w:t xml:space="preserve"> (bulbes, tubercules,</w:t>
            </w:r>
            <w:r w:rsidR="001937FF" w:rsidRPr="003076FC">
              <w:rPr>
                <w:rFonts w:ascii="Times New Roman" w:hAnsi="Times New Roman" w:cs="Times New Roman"/>
                <w:color w:val="auto"/>
              </w:rPr>
              <w:t>), à la récolte des fruits éventuels.</w:t>
            </w:r>
          </w:p>
          <w:p w:rsidR="001937FF" w:rsidRPr="003076FC" w:rsidRDefault="001937FF" w:rsidP="00A47327">
            <w:pPr>
              <w:jc w:val="both"/>
              <w:rPr>
                <w:rFonts w:ascii="Times New Roman" w:hAnsi="Times New Roman" w:cs="Times New Roman"/>
                <w:color w:val="auto"/>
              </w:rPr>
            </w:pPr>
            <w:r w:rsidRPr="003076FC">
              <w:rPr>
                <w:rFonts w:ascii="Times New Roman" w:hAnsi="Times New Roman" w:cs="Times New Roman"/>
                <w:color w:val="auto"/>
              </w:rPr>
              <w:t>Ils appréhenderont l’importance de l’eau pour les végétaux dans le cadre de la germination d’une graine et du développement de la plante.</w:t>
            </w:r>
          </w:p>
          <w:p w:rsidR="008F164E" w:rsidRPr="003076FC" w:rsidRDefault="008F164E" w:rsidP="00A47327">
            <w:pPr>
              <w:jc w:val="both"/>
              <w:rPr>
                <w:rFonts w:ascii="Times New Roman" w:hAnsi="Times New Roman" w:cs="Times New Roman"/>
                <w:color w:val="auto"/>
              </w:rPr>
            </w:pPr>
          </w:p>
        </w:tc>
      </w:tr>
      <w:tr w:rsidR="003076FC" w:rsidRPr="003076FC" w:rsidTr="00D47815">
        <w:trPr>
          <w:trHeight w:val="358"/>
        </w:trPr>
        <w:tc>
          <w:tcPr>
            <w:tcW w:w="15268" w:type="dxa"/>
            <w:gridSpan w:val="2"/>
            <w:tcBorders>
              <w:top w:val="single" w:sz="12" w:space="0" w:color="000000"/>
              <w:left w:val="single" w:sz="12" w:space="0" w:color="000000"/>
              <w:bottom w:val="single" w:sz="4" w:space="0" w:color="000000"/>
              <w:right w:val="single" w:sz="12" w:space="0" w:color="000000"/>
            </w:tcBorders>
            <w:shd w:val="clear" w:color="auto" w:fill="D9D9D9"/>
          </w:tcPr>
          <w:p w:rsidR="008F164E" w:rsidRPr="0078796B" w:rsidRDefault="008F164E" w:rsidP="0078796B">
            <w:pPr>
              <w:ind w:left="189"/>
              <w:jc w:val="center"/>
              <w:rPr>
                <w:rFonts w:ascii="Times New Roman" w:hAnsi="Times New Roman" w:cs="Times New Roman"/>
                <w:b/>
                <w:color w:val="auto"/>
              </w:rPr>
            </w:pPr>
            <w:r w:rsidRPr="0078796B">
              <w:rPr>
                <w:rFonts w:ascii="Times New Roman" w:hAnsi="Times New Roman" w:cs="Times New Roman"/>
                <w:b/>
                <w:color w:val="auto"/>
              </w:rPr>
              <w:t>Prog</w:t>
            </w:r>
            <w:r w:rsidR="001937FF" w:rsidRPr="0078796B">
              <w:rPr>
                <w:rFonts w:ascii="Times New Roman" w:hAnsi="Times New Roman" w:cs="Times New Roman"/>
                <w:b/>
                <w:color w:val="auto"/>
              </w:rPr>
              <w:t>rammes 2015</w:t>
            </w:r>
          </w:p>
        </w:tc>
      </w:tr>
      <w:tr w:rsidR="008F164E" w:rsidRPr="003076FC" w:rsidTr="00D47815">
        <w:trPr>
          <w:trHeight w:val="280"/>
        </w:trPr>
        <w:tc>
          <w:tcPr>
            <w:tcW w:w="2231" w:type="dxa"/>
            <w:tcBorders>
              <w:top w:val="single" w:sz="4" w:space="0" w:color="000000"/>
              <w:left w:val="single" w:sz="12" w:space="0" w:color="000000"/>
              <w:bottom w:val="single" w:sz="4" w:space="0" w:color="000000"/>
              <w:right w:val="single" w:sz="4" w:space="0" w:color="000000"/>
            </w:tcBorders>
          </w:tcPr>
          <w:p w:rsidR="008F164E" w:rsidRPr="0078796B" w:rsidRDefault="008468E4" w:rsidP="0078796B">
            <w:pPr>
              <w:ind w:left="188"/>
              <w:jc w:val="center"/>
              <w:rPr>
                <w:rFonts w:ascii="Times New Roman" w:hAnsi="Times New Roman" w:cs="Times New Roman"/>
                <w:b/>
                <w:color w:val="auto"/>
              </w:rPr>
            </w:pPr>
            <w:r w:rsidRPr="0078796B">
              <w:rPr>
                <w:rFonts w:ascii="Times New Roman" w:hAnsi="Times New Roman" w:cs="Times New Roman"/>
                <w:b/>
                <w:color w:val="auto"/>
              </w:rPr>
              <w:t>Découvrir le monde du vivant</w:t>
            </w:r>
          </w:p>
        </w:tc>
        <w:tc>
          <w:tcPr>
            <w:tcW w:w="13037" w:type="dxa"/>
            <w:tcBorders>
              <w:top w:val="single" w:sz="4" w:space="0" w:color="000000"/>
              <w:left w:val="single" w:sz="4" w:space="0" w:color="000000"/>
              <w:bottom w:val="single" w:sz="4" w:space="0" w:color="000000"/>
              <w:right w:val="single" w:sz="12" w:space="0" w:color="000000"/>
            </w:tcBorders>
          </w:tcPr>
          <w:p w:rsidR="008468E4" w:rsidRPr="003076FC" w:rsidRDefault="008468E4" w:rsidP="00A47327">
            <w:pPr>
              <w:spacing w:after="71"/>
              <w:jc w:val="both"/>
              <w:rPr>
                <w:rFonts w:ascii="Times New Roman" w:hAnsi="Times New Roman" w:cs="Times New Roman"/>
                <w:color w:val="auto"/>
              </w:rPr>
            </w:pPr>
            <w:r w:rsidRPr="003076FC">
              <w:rPr>
                <w:rFonts w:ascii="Times New Roman" w:hAnsi="Times New Roman" w:cs="Times New Roman"/>
                <w:color w:val="auto"/>
              </w:rPr>
              <w:t>- Reconnaître les principales étapes du développement d'un végétal, dans une situation d'observation du réel ou sur une image.</w:t>
            </w:r>
          </w:p>
          <w:p w:rsidR="008468E4" w:rsidRPr="003076FC" w:rsidRDefault="008468E4" w:rsidP="00A47327">
            <w:pPr>
              <w:spacing w:after="71"/>
              <w:jc w:val="both"/>
              <w:rPr>
                <w:rFonts w:ascii="Times New Roman" w:hAnsi="Times New Roman" w:cs="Times New Roman"/>
                <w:color w:val="auto"/>
              </w:rPr>
            </w:pPr>
            <w:r w:rsidRPr="003076FC">
              <w:rPr>
                <w:rFonts w:ascii="Times New Roman" w:hAnsi="Times New Roman" w:cs="Times New Roman"/>
                <w:color w:val="auto"/>
              </w:rPr>
              <w:t>- Connaître les besoins essentiels de quelques végétaux.</w:t>
            </w:r>
          </w:p>
          <w:p w:rsidR="008F164E" w:rsidRPr="003076FC" w:rsidRDefault="008F164E" w:rsidP="00A47327">
            <w:pPr>
              <w:ind w:left="364"/>
              <w:jc w:val="both"/>
              <w:rPr>
                <w:rFonts w:ascii="Times New Roman" w:hAnsi="Times New Roman" w:cs="Times New Roman"/>
                <w:color w:val="auto"/>
              </w:rPr>
            </w:pPr>
          </w:p>
        </w:tc>
      </w:tr>
      <w:tr w:rsidR="003076FC" w:rsidRPr="003076FC" w:rsidTr="00D47815">
        <w:trPr>
          <w:trHeight w:val="557"/>
        </w:trPr>
        <w:tc>
          <w:tcPr>
            <w:tcW w:w="2231" w:type="dxa"/>
            <w:tcBorders>
              <w:top w:val="single" w:sz="4" w:space="0" w:color="000000"/>
              <w:left w:val="single" w:sz="12" w:space="0" w:color="000000"/>
              <w:bottom w:val="single" w:sz="4" w:space="0" w:color="000000"/>
              <w:right w:val="single" w:sz="4" w:space="0" w:color="000000"/>
            </w:tcBorders>
          </w:tcPr>
          <w:p w:rsidR="008F164E" w:rsidRPr="0078796B" w:rsidRDefault="008F164E" w:rsidP="0078796B">
            <w:pPr>
              <w:ind w:left="185"/>
              <w:jc w:val="center"/>
              <w:rPr>
                <w:rFonts w:ascii="Times New Roman" w:hAnsi="Times New Roman" w:cs="Times New Roman"/>
                <w:b/>
                <w:color w:val="auto"/>
              </w:rPr>
            </w:pPr>
            <w:r w:rsidRPr="0078796B">
              <w:rPr>
                <w:rFonts w:ascii="Times New Roman" w:hAnsi="Times New Roman" w:cs="Times New Roman"/>
                <w:b/>
                <w:color w:val="auto"/>
              </w:rPr>
              <w:t>Langage</w:t>
            </w:r>
          </w:p>
        </w:tc>
        <w:tc>
          <w:tcPr>
            <w:tcW w:w="13037" w:type="dxa"/>
            <w:tcBorders>
              <w:top w:val="single" w:sz="4" w:space="0" w:color="000000"/>
              <w:left w:val="single" w:sz="4" w:space="0" w:color="000000"/>
              <w:bottom w:val="single" w:sz="4" w:space="0" w:color="000000"/>
              <w:right w:val="single" w:sz="12" w:space="0" w:color="000000"/>
            </w:tcBorders>
          </w:tcPr>
          <w:p w:rsidR="009D2781" w:rsidRDefault="008468E4" w:rsidP="00A47327">
            <w:pPr>
              <w:ind w:right="1116"/>
              <w:jc w:val="both"/>
              <w:rPr>
                <w:rFonts w:ascii="Times New Roman" w:hAnsi="Times New Roman" w:cs="Times New Roman"/>
                <w:b/>
                <w:color w:val="auto"/>
              </w:rPr>
            </w:pPr>
            <w:r w:rsidRPr="003076FC">
              <w:rPr>
                <w:rFonts w:ascii="Times New Roman" w:hAnsi="Times New Roman" w:cs="Times New Roman"/>
                <w:b/>
                <w:color w:val="auto"/>
              </w:rPr>
              <w:t>Comprendre et apprendre</w:t>
            </w:r>
          </w:p>
          <w:p w:rsidR="008468E4" w:rsidRPr="003076FC" w:rsidRDefault="008468E4" w:rsidP="00A47327">
            <w:pPr>
              <w:ind w:right="1116"/>
              <w:jc w:val="both"/>
              <w:rPr>
                <w:rFonts w:ascii="Times New Roman" w:hAnsi="Times New Roman" w:cs="Times New Roman"/>
                <w:color w:val="auto"/>
              </w:rPr>
            </w:pPr>
            <w:r w:rsidRPr="003076FC">
              <w:rPr>
                <w:rFonts w:ascii="Times New Roman" w:hAnsi="Times New Roman" w:cs="Times New Roman"/>
                <w:color w:val="auto"/>
              </w:rPr>
              <w:t xml:space="preserve">- S'exprimer dans un langage syntaxiquement correct et précis.  Reformuler pour se faire mieux comprendre. </w:t>
            </w:r>
          </w:p>
          <w:p w:rsidR="009D2781" w:rsidRDefault="008468E4" w:rsidP="00A47327">
            <w:pPr>
              <w:ind w:right="1116"/>
              <w:jc w:val="both"/>
              <w:rPr>
                <w:rFonts w:ascii="Times New Roman" w:hAnsi="Times New Roman" w:cs="Times New Roman"/>
                <w:b/>
                <w:color w:val="auto"/>
              </w:rPr>
            </w:pPr>
            <w:r w:rsidRPr="003076FC">
              <w:rPr>
                <w:rFonts w:ascii="Times New Roman" w:hAnsi="Times New Roman" w:cs="Times New Roman"/>
                <w:b/>
                <w:color w:val="auto"/>
              </w:rPr>
              <w:t>Échanger et réfléchir avec les autres</w:t>
            </w:r>
          </w:p>
          <w:p w:rsidR="008F164E" w:rsidRPr="003076FC" w:rsidRDefault="008468E4" w:rsidP="00A47327">
            <w:pPr>
              <w:ind w:right="1116"/>
              <w:jc w:val="both"/>
              <w:rPr>
                <w:rFonts w:ascii="Times New Roman" w:hAnsi="Times New Roman" w:cs="Times New Roman"/>
                <w:color w:val="auto"/>
              </w:rPr>
            </w:pPr>
            <w:r w:rsidRPr="003076FC">
              <w:rPr>
                <w:rFonts w:ascii="Times New Roman" w:hAnsi="Times New Roman" w:cs="Times New Roman"/>
                <w:color w:val="auto"/>
              </w:rPr>
              <w:t>- Pratiquer divers usages du langage oral : raconter, décrire, évoquer, expliquer, questionner, proposer des solutions, discuter un point de vue.</w:t>
            </w:r>
          </w:p>
        </w:tc>
      </w:tr>
      <w:tr w:rsidR="008468E4" w:rsidRPr="003076FC" w:rsidTr="00D47815">
        <w:trPr>
          <w:trHeight w:val="557"/>
        </w:trPr>
        <w:tc>
          <w:tcPr>
            <w:tcW w:w="2231" w:type="dxa"/>
            <w:tcBorders>
              <w:top w:val="single" w:sz="4" w:space="0" w:color="000000"/>
              <w:left w:val="single" w:sz="12" w:space="0" w:color="000000"/>
              <w:bottom w:val="single" w:sz="12" w:space="0" w:color="000000"/>
              <w:right w:val="single" w:sz="4" w:space="0" w:color="000000"/>
            </w:tcBorders>
          </w:tcPr>
          <w:p w:rsidR="008468E4" w:rsidRPr="0078796B" w:rsidRDefault="008468E4" w:rsidP="0078796B">
            <w:pPr>
              <w:ind w:left="185"/>
              <w:jc w:val="center"/>
              <w:rPr>
                <w:rFonts w:ascii="Times New Roman" w:hAnsi="Times New Roman" w:cs="Times New Roman"/>
                <w:b/>
                <w:color w:val="auto"/>
              </w:rPr>
            </w:pPr>
            <w:r w:rsidRPr="0078796B">
              <w:rPr>
                <w:rFonts w:ascii="Times New Roman" w:hAnsi="Times New Roman" w:cs="Times New Roman"/>
                <w:b/>
                <w:color w:val="auto"/>
              </w:rPr>
              <w:t>Agir, s’exprimer, comprendre à travers les activités artistiques</w:t>
            </w:r>
          </w:p>
        </w:tc>
        <w:tc>
          <w:tcPr>
            <w:tcW w:w="13037" w:type="dxa"/>
            <w:tcBorders>
              <w:top w:val="single" w:sz="4" w:space="0" w:color="000000"/>
              <w:left w:val="single" w:sz="4" w:space="0" w:color="000000"/>
              <w:bottom w:val="single" w:sz="12" w:space="0" w:color="000000"/>
              <w:right w:val="single" w:sz="12" w:space="0" w:color="000000"/>
            </w:tcBorders>
          </w:tcPr>
          <w:p w:rsidR="00597539" w:rsidRPr="003076FC" w:rsidRDefault="00597539" w:rsidP="00A47327">
            <w:pPr>
              <w:ind w:right="1116"/>
              <w:jc w:val="both"/>
              <w:rPr>
                <w:rFonts w:ascii="Times New Roman" w:hAnsi="Times New Roman" w:cs="Times New Roman"/>
                <w:b/>
                <w:color w:val="auto"/>
              </w:rPr>
            </w:pPr>
            <w:r w:rsidRPr="003076FC">
              <w:rPr>
                <w:rFonts w:ascii="Times New Roman" w:hAnsi="Times New Roman" w:cs="Times New Roman"/>
                <w:b/>
                <w:color w:val="auto"/>
              </w:rPr>
              <w:t>Les productions plastiques et visuelles</w:t>
            </w:r>
          </w:p>
          <w:p w:rsidR="008468E4" w:rsidRPr="003076FC" w:rsidRDefault="00597539" w:rsidP="00A47327">
            <w:pPr>
              <w:ind w:left="364" w:right="1116"/>
              <w:jc w:val="both"/>
              <w:rPr>
                <w:rFonts w:ascii="Times New Roman" w:hAnsi="Times New Roman" w:cs="Times New Roman"/>
                <w:color w:val="auto"/>
              </w:rPr>
            </w:pPr>
            <w:r w:rsidRPr="003076FC">
              <w:rPr>
                <w:rFonts w:ascii="Times New Roman" w:hAnsi="Times New Roman" w:cs="Times New Roman"/>
                <w:b/>
                <w:color w:val="auto"/>
              </w:rPr>
              <w:t xml:space="preserve">Dessiner </w:t>
            </w:r>
            <w:r w:rsidR="008468E4" w:rsidRPr="003076FC">
              <w:rPr>
                <w:rFonts w:ascii="Times New Roman" w:hAnsi="Times New Roman" w:cs="Times New Roman"/>
                <w:b/>
                <w:color w:val="auto"/>
              </w:rPr>
              <w:t xml:space="preserve">- </w:t>
            </w:r>
            <w:r w:rsidR="008468E4" w:rsidRPr="003076FC">
              <w:rPr>
                <w:rFonts w:ascii="Times New Roman" w:hAnsi="Times New Roman" w:cs="Times New Roman"/>
                <w:color w:val="auto"/>
              </w:rPr>
              <w:t xml:space="preserve">Pratiquer le dessin pour représenter ou illustrer, en étant fidèle au réel ou à un modèle, ou en inventant. </w:t>
            </w:r>
          </w:p>
          <w:p w:rsidR="00597539" w:rsidRPr="003076FC" w:rsidRDefault="00597539" w:rsidP="00A47327">
            <w:pPr>
              <w:ind w:left="364" w:right="1116"/>
              <w:jc w:val="both"/>
              <w:rPr>
                <w:rFonts w:ascii="Times New Roman" w:hAnsi="Times New Roman" w:cs="Times New Roman"/>
                <w:color w:val="auto"/>
              </w:rPr>
            </w:pPr>
            <w:r w:rsidRPr="003076FC">
              <w:rPr>
                <w:rFonts w:ascii="Times New Roman" w:hAnsi="Times New Roman" w:cs="Times New Roman"/>
                <w:b/>
                <w:color w:val="auto"/>
              </w:rPr>
              <w:t xml:space="preserve">Observer, comprendre et transformer des images </w:t>
            </w:r>
            <w:r w:rsidRPr="003076FC">
              <w:rPr>
                <w:rFonts w:ascii="Times New Roman" w:hAnsi="Times New Roman" w:cs="Times New Roman"/>
                <w:color w:val="auto"/>
              </w:rPr>
              <w:t>- Décrire une image et exprimer son ressenti ou sa compréhension en utilisant un vocabulaire adapté.</w:t>
            </w:r>
          </w:p>
          <w:p w:rsidR="008468E4" w:rsidRPr="003076FC" w:rsidRDefault="008468E4" w:rsidP="00A47327">
            <w:pPr>
              <w:ind w:left="364" w:right="1116"/>
              <w:jc w:val="both"/>
              <w:rPr>
                <w:rFonts w:ascii="Times New Roman" w:hAnsi="Times New Roman" w:cs="Times New Roman"/>
                <w:b/>
                <w:color w:val="auto"/>
              </w:rPr>
            </w:pPr>
          </w:p>
        </w:tc>
      </w:tr>
    </w:tbl>
    <w:p w:rsidR="008F164E" w:rsidRDefault="008F164E" w:rsidP="00A47327">
      <w:pPr>
        <w:spacing w:after="36"/>
        <w:ind w:left="-720"/>
        <w:jc w:val="both"/>
        <w:rPr>
          <w:rFonts w:ascii="Times New Roman" w:hAnsi="Times New Roman" w:cs="Times New Roman"/>
          <w:color w:val="auto"/>
        </w:rPr>
      </w:pPr>
      <w:r w:rsidRPr="003076FC">
        <w:rPr>
          <w:rFonts w:ascii="Times New Roman" w:hAnsi="Times New Roman" w:cs="Times New Roman"/>
          <w:color w:val="auto"/>
        </w:rPr>
        <w:t xml:space="preserve"> </w:t>
      </w:r>
    </w:p>
    <w:p w:rsidR="00A47327" w:rsidRDefault="00A47327" w:rsidP="00A47327">
      <w:pPr>
        <w:spacing w:after="36"/>
        <w:ind w:left="-720"/>
        <w:jc w:val="both"/>
        <w:rPr>
          <w:rFonts w:ascii="Times New Roman" w:hAnsi="Times New Roman" w:cs="Times New Roman"/>
          <w:color w:val="auto"/>
        </w:rPr>
      </w:pPr>
    </w:p>
    <w:p w:rsidR="0078796B" w:rsidRDefault="0078796B" w:rsidP="00A47327">
      <w:pPr>
        <w:spacing w:after="36"/>
        <w:ind w:left="-720"/>
        <w:jc w:val="both"/>
        <w:rPr>
          <w:rFonts w:ascii="Times New Roman" w:hAnsi="Times New Roman" w:cs="Times New Roman"/>
          <w:color w:val="auto"/>
        </w:rPr>
      </w:pPr>
    </w:p>
    <w:p w:rsidR="00A47327" w:rsidRPr="003076FC" w:rsidRDefault="00A47327" w:rsidP="00A47327">
      <w:pPr>
        <w:spacing w:after="36"/>
        <w:ind w:left="-720"/>
        <w:jc w:val="both"/>
        <w:rPr>
          <w:rFonts w:ascii="Times New Roman" w:hAnsi="Times New Roman" w:cs="Times New Roman"/>
          <w:color w:val="auto"/>
        </w:rPr>
      </w:pPr>
    </w:p>
    <w:tbl>
      <w:tblPr>
        <w:tblStyle w:val="TableGrid"/>
        <w:tblW w:w="15268" w:type="dxa"/>
        <w:tblInd w:w="-824" w:type="dxa"/>
        <w:tblCellMar>
          <w:top w:w="36" w:type="dxa"/>
          <w:left w:w="104" w:type="dxa"/>
          <w:right w:w="182" w:type="dxa"/>
        </w:tblCellMar>
        <w:tblLook w:val="04A0" w:firstRow="1" w:lastRow="0" w:firstColumn="1" w:lastColumn="0" w:noHBand="0" w:noVBand="1"/>
      </w:tblPr>
      <w:tblGrid>
        <w:gridCol w:w="1812"/>
        <w:gridCol w:w="1796"/>
        <w:gridCol w:w="11660"/>
      </w:tblGrid>
      <w:tr w:rsidR="009D2781" w:rsidRPr="003076FC" w:rsidTr="009470EF">
        <w:trPr>
          <w:trHeight w:val="1552"/>
        </w:trPr>
        <w:tc>
          <w:tcPr>
            <w:tcW w:w="3608" w:type="dxa"/>
            <w:gridSpan w:val="2"/>
            <w:tcBorders>
              <w:top w:val="single" w:sz="12" w:space="0" w:color="000000"/>
              <w:left w:val="single" w:sz="12" w:space="0" w:color="000000"/>
              <w:bottom w:val="single" w:sz="4" w:space="0" w:color="000000"/>
              <w:right w:val="single" w:sz="4" w:space="0" w:color="000000"/>
            </w:tcBorders>
            <w:shd w:val="clear" w:color="auto" w:fill="92D050"/>
          </w:tcPr>
          <w:p w:rsidR="009D2781" w:rsidRPr="003076FC" w:rsidRDefault="009D2781" w:rsidP="00A47327">
            <w:pPr>
              <w:ind w:left="138"/>
              <w:jc w:val="both"/>
              <w:rPr>
                <w:rFonts w:ascii="Times New Roman" w:hAnsi="Times New Roman" w:cs="Times New Roman"/>
                <w:color w:val="auto"/>
              </w:rPr>
            </w:pPr>
            <w:r w:rsidRPr="003076FC">
              <w:rPr>
                <w:rFonts w:ascii="Times New Roman" w:hAnsi="Times New Roman" w:cs="Times New Roman"/>
                <w:b/>
                <w:color w:val="auto"/>
              </w:rPr>
              <w:lastRenderedPageBreak/>
              <w:t xml:space="preserve"> </w:t>
            </w:r>
          </w:p>
          <w:p w:rsidR="00A47327" w:rsidRDefault="00A47327" w:rsidP="00A47327">
            <w:pPr>
              <w:ind w:left="74"/>
              <w:jc w:val="both"/>
              <w:rPr>
                <w:rFonts w:ascii="Times New Roman" w:hAnsi="Times New Roman" w:cs="Times New Roman"/>
                <w:b/>
                <w:color w:val="auto"/>
              </w:rPr>
            </w:pPr>
          </w:p>
          <w:p w:rsidR="009D2781" w:rsidRPr="003076FC" w:rsidRDefault="009D2781" w:rsidP="003228C7">
            <w:pPr>
              <w:jc w:val="center"/>
              <w:rPr>
                <w:rFonts w:ascii="Times New Roman" w:hAnsi="Times New Roman" w:cs="Times New Roman"/>
                <w:color w:val="auto"/>
              </w:rPr>
            </w:pPr>
            <w:r w:rsidRPr="003076FC">
              <w:rPr>
                <w:rFonts w:ascii="Times New Roman" w:hAnsi="Times New Roman" w:cs="Times New Roman"/>
                <w:b/>
                <w:color w:val="auto"/>
              </w:rPr>
              <w:t>PETITE SECTION</w:t>
            </w:r>
          </w:p>
        </w:tc>
        <w:tc>
          <w:tcPr>
            <w:tcW w:w="11660" w:type="dxa"/>
            <w:tcBorders>
              <w:top w:val="single" w:sz="12" w:space="0" w:color="000000"/>
              <w:left w:val="single" w:sz="4" w:space="0" w:color="000000"/>
              <w:right w:val="single" w:sz="12" w:space="0" w:color="000000"/>
            </w:tcBorders>
            <w:shd w:val="clear" w:color="auto" w:fill="92D050"/>
          </w:tcPr>
          <w:p w:rsidR="009D2781" w:rsidRPr="003076FC" w:rsidRDefault="009D2781" w:rsidP="00A47327">
            <w:pPr>
              <w:ind w:left="4"/>
              <w:jc w:val="both"/>
              <w:rPr>
                <w:rFonts w:ascii="Times New Roman" w:hAnsi="Times New Roman" w:cs="Times New Roman"/>
                <w:color w:val="auto"/>
              </w:rPr>
            </w:pPr>
            <w:r w:rsidRPr="003076FC">
              <w:rPr>
                <w:rFonts w:ascii="Times New Roman" w:hAnsi="Times New Roman" w:cs="Times New Roman"/>
                <w:b/>
                <w:color w:val="auto"/>
              </w:rPr>
              <w:t xml:space="preserve"> </w:t>
            </w:r>
          </w:p>
          <w:p w:rsidR="009D2781" w:rsidRPr="003076FC" w:rsidRDefault="00A47327" w:rsidP="00A47327">
            <w:pPr>
              <w:ind w:left="4"/>
              <w:jc w:val="both"/>
              <w:rPr>
                <w:rFonts w:ascii="Times New Roman" w:hAnsi="Times New Roman" w:cs="Times New Roman"/>
                <w:color w:val="auto"/>
              </w:rPr>
            </w:pPr>
            <w:r>
              <w:rPr>
                <w:rFonts w:ascii="Times New Roman" w:hAnsi="Times New Roman" w:cs="Times New Roman"/>
                <w:color w:val="auto"/>
              </w:rPr>
              <w:t>-</w:t>
            </w:r>
            <w:r w:rsidR="009D2781" w:rsidRPr="003076FC">
              <w:rPr>
                <w:rFonts w:ascii="Times New Roman" w:hAnsi="Times New Roman" w:cs="Times New Roman"/>
                <w:color w:val="auto"/>
              </w:rPr>
              <w:t>Connaître (nommer et décrire) ce qu’est une graine</w:t>
            </w:r>
            <w:r>
              <w:rPr>
                <w:rFonts w:ascii="Times New Roman" w:hAnsi="Times New Roman" w:cs="Times New Roman"/>
                <w:color w:val="auto"/>
              </w:rPr>
              <w:t>.</w:t>
            </w:r>
            <w:r w:rsidR="009D2781" w:rsidRPr="003076FC">
              <w:rPr>
                <w:rFonts w:ascii="Times New Roman" w:hAnsi="Times New Roman" w:cs="Times New Roman"/>
                <w:color w:val="auto"/>
              </w:rPr>
              <w:t xml:space="preserve">  </w:t>
            </w:r>
          </w:p>
          <w:p w:rsidR="009D2781" w:rsidRPr="003076FC" w:rsidRDefault="00A47327" w:rsidP="00A47327">
            <w:pPr>
              <w:ind w:left="4"/>
              <w:jc w:val="both"/>
              <w:rPr>
                <w:rFonts w:ascii="Times New Roman" w:hAnsi="Times New Roman" w:cs="Times New Roman"/>
                <w:color w:val="auto"/>
              </w:rPr>
            </w:pPr>
            <w:r>
              <w:rPr>
                <w:rFonts w:ascii="Times New Roman" w:hAnsi="Times New Roman" w:cs="Times New Roman"/>
                <w:color w:val="auto"/>
              </w:rPr>
              <w:t>-</w:t>
            </w:r>
            <w:r w:rsidR="009D2781" w:rsidRPr="003076FC">
              <w:rPr>
                <w:rFonts w:ascii="Times New Roman" w:hAnsi="Times New Roman" w:cs="Times New Roman"/>
                <w:color w:val="auto"/>
              </w:rPr>
              <w:t>Manipuler (trier, classer, semer) des graines et observer des manifestations de la vie végétale</w:t>
            </w:r>
            <w:r>
              <w:rPr>
                <w:rFonts w:ascii="Times New Roman" w:hAnsi="Times New Roman" w:cs="Times New Roman"/>
                <w:color w:val="auto"/>
              </w:rPr>
              <w:t>.</w:t>
            </w:r>
            <w:r w:rsidR="009D2781" w:rsidRPr="003076FC">
              <w:rPr>
                <w:rFonts w:ascii="Times New Roman" w:hAnsi="Times New Roman" w:cs="Times New Roman"/>
                <w:color w:val="auto"/>
              </w:rPr>
              <w:t xml:space="preserve"> </w:t>
            </w:r>
          </w:p>
          <w:p w:rsidR="009D2781" w:rsidRPr="003076FC" w:rsidRDefault="00A47327" w:rsidP="00A47327">
            <w:pPr>
              <w:ind w:left="5"/>
              <w:jc w:val="both"/>
              <w:rPr>
                <w:rFonts w:ascii="Times New Roman" w:hAnsi="Times New Roman" w:cs="Times New Roman"/>
                <w:color w:val="auto"/>
              </w:rPr>
            </w:pPr>
            <w:r>
              <w:rPr>
                <w:rFonts w:ascii="Times New Roman" w:hAnsi="Times New Roman" w:cs="Times New Roman"/>
                <w:color w:val="auto"/>
              </w:rPr>
              <w:t>-</w:t>
            </w:r>
            <w:r w:rsidR="009D2781" w:rsidRPr="003076FC">
              <w:rPr>
                <w:rFonts w:ascii="Times New Roman" w:hAnsi="Times New Roman" w:cs="Times New Roman"/>
                <w:color w:val="auto"/>
              </w:rPr>
              <w:t>Retrouver l’ordre des étapes du développement d’une plante à partir d’un séquentiel d’images</w:t>
            </w:r>
            <w:r>
              <w:rPr>
                <w:rFonts w:ascii="Times New Roman" w:hAnsi="Times New Roman" w:cs="Times New Roman"/>
                <w:color w:val="auto"/>
              </w:rPr>
              <w:t>.</w:t>
            </w:r>
            <w:r w:rsidR="009D2781" w:rsidRPr="003076FC">
              <w:rPr>
                <w:rFonts w:ascii="Times New Roman" w:hAnsi="Times New Roman" w:cs="Times New Roman"/>
                <w:color w:val="auto"/>
              </w:rPr>
              <w:t xml:space="preserve"> </w:t>
            </w:r>
          </w:p>
          <w:p w:rsidR="009D2781" w:rsidRPr="003076FC" w:rsidRDefault="009D2781" w:rsidP="00A47327">
            <w:pPr>
              <w:ind w:left="4"/>
              <w:jc w:val="both"/>
              <w:rPr>
                <w:rFonts w:ascii="Times New Roman" w:hAnsi="Times New Roman" w:cs="Times New Roman"/>
                <w:color w:val="auto"/>
              </w:rPr>
            </w:pPr>
          </w:p>
        </w:tc>
      </w:tr>
      <w:tr w:rsidR="003076FC" w:rsidRPr="003076FC" w:rsidTr="00A47327">
        <w:trPr>
          <w:trHeight w:val="607"/>
        </w:trPr>
        <w:tc>
          <w:tcPr>
            <w:tcW w:w="15268" w:type="dxa"/>
            <w:gridSpan w:val="3"/>
            <w:tcBorders>
              <w:top w:val="single" w:sz="4" w:space="0" w:color="000000"/>
              <w:left w:val="single" w:sz="12" w:space="0" w:color="000000"/>
              <w:bottom w:val="single" w:sz="4" w:space="0" w:color="000000"/>
              <w:right w:val="single" w:sz="12" w:space="0" w:color="000000"/>
            </w:tcBorders>
          </w:tcPr>
          <w:p w:rsidR="008F164E" w:rsidRPr="003076FC" w:rsidRDefault="008F164E" w:rsidP="00A47327">
            <w:pPr>
              <w:spacing w:after="40"/>
              <w:jc w:val="both"/>
              <w:rPr>
                <w:rFonts w:ascii="Times New Roman" w:hAnsi="Times New Roman" w:cs="Times New Roman"/>
                <w:color w:val="auto"/>
              </w:rPr>
            </w:pPr>
            <w:r w:rsidRPr="003076FC">
              <w:rPr>
                <w:rFonts w:ascii="Times New Roman" w:hAnsi="Times New Roman" w:cs="Times New Roman"/>
                <w:i/>
                <w:color w:val="auto"/>
              </w:rPr>
              <w:t xml:space="preserve"> </w:t>
            </w:r>
            <w:r w:rsidR="00983D13" w:rsidRPr="003076FC">
              <w:rPr>
                <w:rFonts w:ascii="Times New Roman" w:hAnsi="Times New Roman" w:cs="Times New Roman"/>
                <w:color w:val="auto"/>
              </w:rPr>
              <w:t xml:space="preserve">La graine protège l’embryon végétal grâce à son enveloppe Elle sert aussi parfois de réserve de substances nourricières. Elle est souvent contenue dans le fruit qui aide à sa dissémination. En effet, le fruit peut tomber et germer sur place ou être transporté par le vent, les oiseaux ou les insectes. </w:t>
            </w:r>
          </w:p>
          <w:p w:rsidR="008F164E" w:rsidRPr="003076FC" w:rsidRDefault="00F873D4" w:rsidP="00A47327">
            <w:pPr>
              <w:ind w:left="360"/>
              <w:jc w:val="both"/>
              <w:rPr>
                <w:rFonts w:ascii="Times New Roman" w:hAnsi="Times New Roman" w:cs="Times New Roman"/>
                <w:color w:val="auto"/>
              </w:rPr>
            </w:pPr>
            <w:r w:rsidRPr="003076FC">
              <w:rPr>
                <w:rFonts w:ascii="Times New Roman" w:hAnsi="Times New Roman" w:cs="Times New Roman"/>
                <w:color w:val="auto"/>
              </w:rPr>
              <w:t xml:space="preserve"> </w:t>
            </w:r>
          </w:p>
        </w:tc>
      </w:tr>
      <w:tr w:rsidR="00A47327" w:rsidRPr="003076FC" w:rsidTr="009470EF">
        <w:trPr>
          <w:trHeight w:val="1378"/>
        </w:trPr>
        <w:tc>
          <w:tcPr>
            <w:tcW w:w="1812" w:type="dxa"/>
            <w:tcBorders>
              <w:top w:val="single" w:sz="4" w:space="0" w:color="000000"/>
              <w:left w:val="single" w:sz="12" w:space="0" w:color="000000"/>
              <w:bottom w:val="single" w:sz="4" w:space="0" w:color="000000"/>
              <w:right w:val="single" w:sz="12" w:space="0" w:color="000000"/>
            </w:tcBorders>
          </w:tcPr>
          <w:p w:rsidR="008F164E" w:rsidRPr="003076FC" w:rsidRDefault="008F164E" w:rsidP="00A47327">
            <w:pPr>
              <w:ind w:left="110"/>
              <w:jc w:val="both"/>
              <w:rPr>
                <w:rFonts w:ascii="Times New Roman" w:hAnsi="Times New Roman" w:cs="Times New Roman"/>
                <w:color w:val="auto"/>
              </w:rPr>
            </w:pPr>
            <w:r w:rsidRPr="003076FC">
              <w:rPr>
                <w:rFonts w:ascii="Times New Roman" w:hAnsi="Times New Roman" w:cs="Times New Roman"/>
                <w:color w:val="auto"/>
              </w:rPr>
              <w:t xml:space="preserve"> </w:t>
            </w:r>
          </w:p>
          <w:p w:rsidR="008F164E" w:rsidRPr="003076FC" w:rsidRDefault="008F164E" w:rsidP="00A47327">
            <w:pPr>
              <w:spacing w:after="38"/>
              <w:ind w:left="110"/>
              <w:jc w:val="both"/>
              <w:rPr>
                <w:rFonts w:ascii="Times New Roman" w:hAnsi="Times New Roman" w:cs="Times New Roman"/>
                <w:color w:val="auto"/>
              </w:rPr>
            </w:pPr>
            <w:r w:rsidRPr="003076FC">
              <w:rPr>
                <w:rFonts w:ascii="Times New Roman" w:hAnsi="Times New Roman" w:cs="Times New Roman"/>
                <w:color w:val="auto"/>
              </w:rPr>
              <w:t xml:space="preserve"> </w:t>
            </w:r>
          </w:p>
          <w:p w:rsidR="00A47327" w:rsidRDefault="00A47327" w:rsidP="00A47327">
            <w:pPr>
              <w:ind w:left="71"/>
              <w:jc w:val="both"/>
              <w:rPr>
                <w:rFonts w:ascii="Times New Roman" w:hAnsi="Times New Roman" w:cs="Times New Roman"/>
                <w:b/>
                <w:color w:val="auto"/>
              </w:rPr>
            </w:pPr>
          </w:p>
          <w:p w:rsidR="00A47327" w:rsidRDefault="00A47327" w:rsidP="00A47327">
            <w:pPr>
              <w:ind w:left="71"/>
              <w:jc w:val="both"/>
              <w:rPr>
                <w:rFonts w:ascii="Times New Roman" w:hAnsi="Times New Roman" w:cs="Times New Roman"/>
                <w:b/>
                <w:color w:val="auto"/>
              </w:rPr>
            </w:pPr>
          </w:p>
          <w:p w:rsidR="001D4BCA" w:rsidRPr="003076FC" w:rsidRDefault="00F873D4" w:rsidP="00A47327">
            <w:pPr>
              <w:ind w:left="71"/>
              <w:jc w:val="both"/>
              <w:rPr>
                <w:rFonts w:ascii="Times New Roman" w:hAnsi="Times New Roman" w:cs="Times New Roman"/>
                <w:b/>
                <w:color w:val="auto"/>
              </w:rPr>
            </w:pPr>
            <w:r w:rsidRPr="003076FC">
              <w:rPr>
                <w:rFonts w:ascii="Times New Roman" w:hAnsi="Times New Roman" w:cs="Times New Roman"/>
                <w:b/>
                <w:color w:val="auto"/>
              </w:rPr>
              <w:t>Premières</w:t>
            </w:r>
            <w:r w:rsidR="008F164E" w:rsidRPr="003076FC">
              <w:rPr>
                <w:rFonts w:ascii="Times New Roman" w:hAnsi="Times New Roman" w:cs="Times New Roman"/>
                <w:b/>
                <w:color w:val="auto"/>
              </w:rPr>
              <w:t xml:space="preserve"> représentations</w:t>
            </w:r>
          </w:p>
          <w:p w:rsidR="008F164E" w:rsidRPr="003076FC" w:rsidRDefault="001D4BCA" w:rsidP="00A47327">
            <w:pPr>
              <w:ind w:left="71"/>
              <w:jc w:val="both"/>
              <w:rPr>
                <w:rFonts w:ascii="Times New Roman" w:hAnsi="Times New Roman" w:cs="Times New Roman"/>
                <w:b/>
                <w:color w:val="auto"/>
              </w:rPr>
            </w:pPr>
            <w:r w:rsidRPr="003076FC">
              <w:rPr>
                <w:rFonts w:ascii="Times New Roman" w:hAnsi="Times New Roman" w:cs="Times New Roman"/>
                <w:b/>
                <w:color w:val="auto"/>
              </w:rPr>
              <w:t>Les graines</w:t>
            </w:r>
            <w:r w:rsidR="008F164E" w:rsidRPr="003076FC">
              <w:rPr>
                <w:rFonts w:ascii="Times New Roman" w:hAnsi="Times New Roman" w:cs="Times New Roman"/>
                <w:b/>
                <w:color w:val="auto"/>
              </w:rPr>
              <w:t xml:space="preserve"> </w:t>
            </w:r>
          </w:p>
        </w:tc>
        <w:tc>
          <w:tcPr>
            <w:tcW w:w="13456" w:type="dxa"/>
            <w:gridSpan w:val="2"/>
            <w:tcBorders>
              <w:top w:val="single" w:sz="4" w:space="0" w:color="000000"/>
              <w:left w:val="single" w:sz="12" w:space="0" w:color="000000"/>
              <w:bottom w:val="single" w:sz="4" w:space="0" w:color="000000"/>
              <w:right w:val="single" w:sz="12" w:space="0" w:color="000000"/>
            </w:tcBorders>
          </w:tcPr>
          <w:p w:rsidR="001D4BCA" w:rsidRPr="003076FC" w:rsidRDefault="001D4BCA" w:rsidP="00A47327">
            <w:pPr>
              <w:ind w:left="1"/>
              <w:jc w:val="both"/>
              <w:rPr>
                <w:rFonts w:ascii="Times New Roman" w:hAnsi="Times New Roman" w:cs="Times New Roman"/>
                <w:b/>
                <w:color w:val="auto"/>
              </w:rPr>
            </w:pPr>
            <w:r w:rsidRPr="003076FC">
              <w:rPr>
                <w:rFonts w:ascii="Times New Roman" w:hAnsi="Times New Roman" w:cs="Times New Roman"/>
                <w:b/>
                <w:color w:val="auto"/>
              </w:rPr>
              <w:t>On proposera aux élèves d’entamer un cycle de plantations.</w:t>
            </w:r>
          </w:p>
          <w:p w:rsidR="008F164E" w:rsidRPr="003076FC" w:rsidRDefault="001D4BCA" w:rsidP="00A47327">
            <w:pPr>
              <w:ind w:left="1"/>
              <w:jc w:val="both"/>
              <w:rPr>
                <w:rFonts w:ascii="Times New Roman" w:hAnsi="Times New Roman" w:cs="Times New Roman"/>
                <w:color w:val="auto"/>
              </w:rPr>
            </w:pPr>
            <w:r w:rsidRPr="003076FC">
              <w:rPr>
                <w:rFonts w:ascii="Times New Roman" w:hAnsi="Times New Roman" w:cs="Times New Roman"/>
                <w:b/>
                <w:color w:val="auto"/>
              </w:rPr>
              <w:t>On les questionnera afin de faire émerger la manière dont ils perçoivent « la façon de pousser d’une plante ».</w:t>
            </w:r>
          </w:p>
          <w:p w:rsidR="00EF6FD7" w:rsidRPr="003076FC" w:rsidRDefault="00A47327" w:rsidP="00A47327">
            <w:pPr>
              <w:spacing w:after="22" w:line="239" w:lineRule="auto"/>
              <w:ind w:left="1"/>
              <w:jc w:val="both"/>
              <w:rPr>
                <w:rFonts w:ascii="Times New Roman" w:hAnsi="Times New Roman" w:cs="Times New Roman"/>
                <w:color w:val="auto"/>
              </w:rPr>
            </w:pPr>
            <w:r>
              <w:rPr>
                <w:rFonts w:ascii="Times New Roman" w:hAnsi="Times New Roman" w:cs="Times New Roman"/>
                <w:color w:val="auto"/>
              </w:rPr>
              <w:t>-</w:t>
            </w:r>
            <w:r w:rsidR="00983D13" w:rsidRPr="003076FC">
              <w:rPr>
                <w:rFonts w:ascii="Times New Roman" w:hAnsi="Times New Roman" w:cs="Times New Roman"/>
                <w:color w:val="auto"/>
              </w:rPr>
              <w:t>On demandera aux élèves de ramener de la maison des graines diverses</w:t>
            </w:r>
            <w:r w:rsidR="00EF6FD7" w:rsidRPr="003076FC">
              <w:rPr>
                <w:rFonts w:ascii="Times New Roman" w:hAnsi="Times New Roman" w:cs="Times New Roman"/>
                <w:color w:val="auto"/>
              </w:rPr>
              <w:t xml:space="preserve"> que l’on complètera de graines permettant d’offrir une plus large variété de formes et de couleurs (hari</w:t>
            </w:r>
            <w:r w:rsidR="00F873D4" w:rsidRPr="003076FC">
              <w:rPr>
                <w:rFonts w:ascii="Times New Roman" w:hAnsi="Times New Roman" w:cs="Times New Roman"/>
                <w:color w:val="auto"/>
              </w:rPr>
              <w:t>cots, millet, radis, lentilles, ..</w:t>
            </w:r>
            <w:r w:rsidR="00983D13" w:rsidRPr="003076FC">
              <w:rPr>
                <w:rFonts w:ascii="Times New Roman" w:hAnsi="Times New Roman" w:cs="Times New Roman"/>
                <w:color w:val="auto"/>
              </w:rPr>
              <w:t>. On leur fera remarquer que certaines ne se ressemblent pas du tout</w:t>
            </w:r>
            <w:r w:rsidR="00EF6FD7" w:rsidRPr="003076FC">
              <w:rPr>
                <w:rFonts w:ascii="Times New Roman" w:hAnsi="Times New Roman" w:cs="Times New Roman"/>
                <w:color w:val="auto"/>
              </w:rPr>
              <w:t xml:space="preserve">. </w:t>
            </w:r>
          </w:p>
          <w:p w:rsidR="00EF6FD7" w:rsidRPr="003076FC" w:rsidRDefault="00EF6FD7" w:rsidP="00A47327">
            <w:pPr>
              <w:spacing w:after="22" w:line="239" w:lineRule="auto"/>
              <w:ind w:left="1"/>
              <w:jc w:val="both"/>
              <w:rPr>
                <w:rFonts w:ascii="Times New Roman" w:hAnsi="Times New Roman" w:cs="Times New Roman"/>
                <w:color w:val="auto"/>
              </w:rPr>
            </w:pPr>
          </w:p>
          <w:p w:rsidR="00A47327" w:rsidRDefault="00A47327" w:rsidP="00A47327">
            <w:pPr>
              <w:spacing w:after="22" w:line="239" w:lineRule="auto"/>
              <w:ind w:left="1"/>
              <w:jc w:val="both"/>
              <w:rPr>
                <w:rFonts w:ascii="Times New Roman" w:hAnsi="Times New Roman" w:cs="Times New Roman"/>
                <w:color w:val="auto"/>
              </w:rPr>
            </w:pPr>
            <w:r>
              <w:rPr>
                <w:rFonts w:ascii="Times New Roman" w:hAnsi="Times New Roman" w:cs="Times New Roman"/>
                <w:color w:val="auto"/>
              </w:rPr>
              <w:t>-</w:t>
            </w:r>
            <w:r w:rsidR="00EF6FD7" w:rsidRPr="003076FC">
              <w:rPr>
                <w:rFonts w:ascii="Times New Roman" w:hAnsi="Times New Roman" w:cs="Times New Roman"/>
                <w:color w:val="auto"/>
              </w:rPr>
              <w:t xml:space="preserve">On leur proposera aussi d’observer une deuxième sélection de graines dans laquelle on aura introduit des intrus : perles, petits cailloux, petits éléments divers. </w:t>
            </w:r>
          </w:p>
          <w:p w:rsidR="00EF6FD7" w:rsidRPr="003076FC" w:rsidRDefault="00EF6FD7" w:rsidP="00A47327">
            <w:pPr>
              <w:spacing w:after="22" w:line="239" w:lineRule="auto"/>
              <w:ind w:left="1"/>
              <w:jc w:val="both"/>
              <w:rPr>
                <w:rFonts w:ascii="Times New Roman" w:hAnsi="Times New Roman" w:cs="Times New Roman"/>
                <w:color w:val="auto"/>
              </w:rPr>
            </w:pPr>
            <w:r w:rsidRPr="003076FC">
              <w:rPr>
                <w:rFonts w:ascii="Times New Roman" w:hAnsi="Times New Roman" w:cs="Times New Roman"/>
                <w:color w:val="auto"/>
              </w:rPr>
              <w:t>Cette activité permettra aux élèves d’opérer un tri (graine ou pas), et/ou de s’adonner à des activités de classement (par taille, forme, couleur</w:t>
            </w:r>
            <w:r w:rsidR="00F873D4" w:rsidRPr="003076FC">
              <w:rPr>
                <w:rFonts w:ascii="Times New Roman" w:hAnsi="Times New Roman" w:cs="Times New Roman"/>
                <w:color w:val="auto"/>
              </w:rPr>
              <w:t>, texture, dureté…)</w:t>
            </w:r>
            <w:r w:rsidRPr="003076FC">
              <w:rPr>
                <w:rFonts w:ascii="Times New Roman" w:hAnsi="Times New Roman" w:cs="Times New Roman"/>
                <w:color w:val="auto"/>
              </w:rPr>
              <w:t xml:space="preserve"> </w:t>
            </w:r>
          </w:p>
          <w:p w:rsidR="00EF6FD7" w:rsidRPr="003076FC" w:rsidRDefault="00EF6FD7" w:rsidP="00A47327">
            <w:pPr>
              <w:spacing w:after="22" w:line="239" w:lineRule="auto"/>
              <w:ind w:left="1"/>
              <w:jc w:val="both"/>
              <w:rPr>
                <w:rFonts w:ascii="Times New Roman" w:hAnsi="Times New Roman" w:cs="Times New Roman"/>
                <w:color w:val="auto"/>
              </w:rPr>
            </w:pPr>
          </w:p>
          <w:p w:rsidR="008F164E" w:rsidRPr="003076FC" w:rsidRDefault="00F873D4" w:rsidP="00A47327">
            <w:pPr>
              <w:ind w:left="1"/>
              <w:jc w:val="both"/>
              <w:rPr>
                <w:rFonts w:ascii="Times New Roman" w:hAnsi="Times New Roman" w:cs="Times New Roman"/>
                <w:color w:val="auto"/>
              </w:rPr>
            </w:pPr>
            <w:r w:rsidRPr="003076FC">
              <w:rPr>
                <w:rFonts w:ascii="Times New Roman" w:hAnsi="Times New Roman" w:cs="Times New Roman"/>
                <w:b/>
                <w:color w:val="auto"/>
              </w:rPr>
              <w:t>Il s’agit ici, de commencer à construire la notion de « graine » en la différenciant d’éléments qui n’en sont pas. Afin de confirmer cette construction, on pourra faire un premier semis de graine à croissance rapide et de petits éléments afin de valider le tri proposé antérieurement.</w:t>
            </w:r>
            <w:r w:rsidR="008F164E" w:rsidRPr="003076FC">
              <w:rPr>
                <w:rFonts w:ascii="Times New Roman" w:hAnsi="Times New Roman" w:cs="Times New Roman"/>
                <w:color w:val="auto"/>
              </w:rPr>
              <w:t xml:space="preserve"> </w:t>
            </w:r>
          </w:p>
        </w:tc>
      </w:tr>
      <w:tr w:rsidR="00A47327" w:rsidRPr="003076FC" w:rsidTr="003B09D6">
        <w:trPr>
          <w:trHeight w:val="1378"/>
        </w:trPr>
        <w:tc>
          <w:tcPr>
            <w:tcW w:w="15268" w:type="dxa"/>
            <w:gridSpan w:val="3"/>
            <w:tcBorders>
              <w:top w:val="single" w:sz="4" w:space="0" w:color="000000"/>
              <w:left w:val="single" w:sz="12" w:space="0" w:color="000000"/>
              <w:bottom w:val="single" w:sz="4" w:space="0" w:color="000000"/>
              <w:right w:val="single" w:sz="12" w:space="0" w:color="000000"/>
            </w:tcBorders>
          </w:tcPr>
          <w:p w:rsidR="00A47327" w:rsidRPr="003076FC" w:rsidRDefault="00A47327" w:rsidP="00A47327">
            <w:pPr>
              <w:ind w:left="1"/>
              <w:jc w:val="both"/>
              <w:rPr>
                <w:rFonts w:ascii="Times New Roman" w:hAnsi="Times New Roman" w:cs="Times New Roman"/>
                <w:color w:val="auto"/>
              </w:rPr>
            </w:pPr>
            <w:r w:rsidRPr="0078796B">
              <w:rPr>
                <w:rFonts w:ascii="Times New Roman" w:hAnsi="Times New Roman" w:cs="Times New Roman"/>
                <w:b/>
                <w:color w:val="auto"/>
              </w:rPr>
              <w:t>Proposer un jeu de Kim visuel</w:t>
            </w:r>
            <w:r w:rsidRPr="003076FC">
              <w:rPr>
                <w:rFonts w:ascii="Times New Roman" w:hAnsi="Times New Roman" w:cs="Times New Roman"/>
                <w:color w:val="auto"/>
              </w:rPr>
              <w:t xml:space="preserve"> (activité en atelier)</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Présenter aux élèves :  -des fruits entiers présentant des graines très différentes (litchis, oranges, haricots, citrouilles, maïs, fruits de palmier, safous…), </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          </w:t>
            </w:r>
            <w:r>
              <w:rPr>
                <w:rFonts w:ascii="Times New Roman" w:hAnsi="Times New Roman" w:cs="Times New Roman"/>
                <w:color w:val="auto"/>
              </w:rPr>
              <w:t xml:space="preserve">                           </w:t>
            </w:r>
            <w:r w:rsidRPr="003076FC">
              <w:rPr>
                <w:rFonts w:ascii="Times New Roman" w:hAnsi="Times New Roman" w:cs="Times New Roman"/>
                <w:color w:val="auto"/>
              </w:rPr>
              <w:t>-les même</w:t>
            </w:r>
            <w:r>
              <w:rPr>
                <w:rFonts w:ascii="Times New Roman" w:hAnsi="Times New Roman" w:cs="Times New Roman"/>
                <w:color w:val="auto"/>
              </w:rPr>
              <w:t>s</w:t>
            </w:r>
            <w:r w:rsidRPr="003076FC">
              <w:rPr>
                <w:rFonts w:ascii="Times New Roman" w:hAnsi="Times New Roman" w:cs="Times New Roman"/>
                <w:color w:val="auto"/>
              </w:rPr>
              <w:t xml:space="preserve"> fruits coupés en deux ou dépouillés sur une face de leur chair, </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          </w:t>
            </w:r>
            <w:r>
              <w:rPr>
                <w:rFonts w:ascii="Times New Roman" w:hAnsi="Times New Roman" w:cs="Times New Roman"/>
                <w:color w:val="auto"/>
              </w:rPr>
              <w:t xml:space="preserve">                           </w:t>
            </w:r>
            <w:r w:rsidRPr="003076FC">
              <w:rPr>
                <w:rFonts w:ascii="Times New Roman" w:hAnsi="Times New Roman" w:cs="Times New Roman"/>
                <w:color w:val="auto"/>
              </w:rPr>
              <w:t>-les graines extraites de chacun d’eux</w:t>
            </w:r>
            <w:r>
              <w:rPr>
                <w:rFonts w:ascii="Times New Roman" w:hAnsi="Times New Roman" w:cs="Times New Roman"/>
                <w:color w:val="auto"/>
              </w:rPr>
              <w:t>.</w:t>
            </w:r>
            <w:r w:rsidRPr="003076FC">
              <w:rPr>
                <w:rFonts w:ascii="Times New Roman" w:hAnsi="Times New Roman" w:cs="Times New Roman"/>
                <w:color w:val="auto"/>
              </w:rPr>
              <w:t xml:space="preserve"> </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Stade 1 (découverte) : demander aux élèves d’opérer un regroupement associant fruit-fruit dénudé-graine</w:t>
            </w:r>
            <w:r>
              <w:rPr>
                <w:rFonts w:ascii="Times New Roman" w:hAnsi="Times New Roman" w:cs="Times New Roman"/>
                <w:color w:val="auto"/>
              </w:rPr>
              <w:t>.</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Stade 2 (expert) : demander aux élèves d’opérer un regroupement associant fruit-graine</w:t>
            </w:r>
            <w:r>
              <w:rPr>
                <w:rFonts w:ascii="Times New Roman" w:hAnsi="Times New Roman" w:cs="Times New Roman"/>
                <w:color w:val="auto"/>
              </w:rPr>
              <w:t>.</w:t>
            </w:r>
          </w:p>
          <w:p w:rsidR="00A47327" w:rsidRPr="003076FC" w:rsidRDefault="00A47327" w:rsidP="00A47327">
            <w:pPr>
              <w:ind w:left="1"/>
              <w:jc w:val="both"/>
              <w:rPr>
                <w:rFonts w:ascii="Times New Roman" w:hAnsi="Times New Roman" w:cs="Times New Roman"/>
                <w:color w:val="auto"/>
              </w:rPr>
            </w:pP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Il s’agit ici de faire remarquer aux élèves que </w:t>
            </w:r>
            <w:r w:rsidRPr="00A47327">
              <w:rPr>
                <w:rFonts w:ascii="Times New Roman" w:hAnsi="Times New Roman" w:cs="Times New Roman"/>
                <w:b/>
                <w:color w:val="auto"/>
              </w:rPr>
              <w:t>les graines ne se ressemblant pas</w:t>
            </w:r>
            <w:r w:rsidRPr="003076FC">
              <w:rPr>
                <w:rFonts w:ascii="Times New Roman" w:hAnsi="Times New Roman" w:cs="Times New Roman"/>
                <w:color w:val="auto"/>
              </w:rPr>
              <w:t> :</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 il est nécessaire de savoir à quel type de graines on a affaire surtout lorsque l’on ne dispose pas d’un emballage représentant le fruit qui en sortira, </w:t>
            </w:r>
          </w:p>
          <w:p w:rsidR="00A47327" w:rsidRPr="003076FC" w:rsidRDefault="00A47327" w:rsidP="00A47327">
            <w:pPr>
              <w:ind w:left="1"/>
              <w:jc w:val="both"/>
              <w:rPr>
                <w:rFonts w:ascii="Times New Roman" w:hAnsi="Times New Roman" w:cs="Times New Roman"/>
                <w:color w:val="auto"/>
              </w:rPr>
            </w:pPr>
            <w:r w:rsidRPr="003076FC">
              <w:rPr>
                <w:rFonts w:ascii="Times New Roman" w:hAnsi="Times New Roman" w:cs="Times New Roman"/>
                <w:color w:val="auto"/>
              </w:rPr>
              <w:t>-qu’il est facile de déterminer le fruit que donnera la plante lorsqu’on sort la graine directement du fruit.</w:t>
            </w:r>
          </w:p>
          <w:p w:rsidR="00A47327" w:rsidRPr="003076FC" w:rsidRDefault="00A47327" w:rsidP="00A47327">
            <w:pPr>
              <w:ind w:left="1"/>
              <w:jc w:val="both"/>
              <w:rPr>
                <w:rFonts w:ascii="Times New Roman" w:hAnsi="Times New Roman" w:cs="Times New Roman"/>
                <w:b/>
                <w:color w:val="auto"/>
              </w:rPr>
            </w:pPr>
          </w:p>
        </w:tc>
      </w:tr>
      <w:tr w:rsidR="003076FC" w:rsidRPr="003076FC" w:rsidTr="009470EF">
        <w:trPr>
          <w:cantSplit/>
          <w:trHeight w:val="2902"/>
        </w:trPr>
        <w:tc>
          <w:tcPr>
            <w:tcW w:w="1812" w:type="dxa"/>
            <w:tcBorders>
              <w:top w:val="single" w:sz="4" w:space="0" w:color="000000"/>
              <w:left w:val="single" w:sz="12" w:space="0" w:color="000000"/>
              <w:bottom w:val="single" w:sz="4" w:space="0" w:color="000000"/>
              <w:right w:val="single" w:sz="12" w:space="0" w:color="000000"/>
            </w:tcBorders>
            <w:textDirection w:val="btLr"/>
          </w:tcPr>
          <w:p w:rsidR="008F08A7" w:rsidRDefault="009470EF" w:rsidP="009470EF">
            <w:pPr>
              <w:ind w:left="124" w:right="113"/>
              <w:jc w:val="both"/>
              <w:rPr>
                <w:rFonts w:ascii="Times New Roman" w:hAnsi="Times New Roman" w:cs="Times New Roman"/>
                <w:color w:val="auto"/>
              </w:rPr>
            </w:pPr>
            <w:r>
              <w:rPr>
                <w:rFonts w:ascii="Times New Roman" w:hAnsi="Times New Roman" w:cs="Times New Roman"/>
                <w:color w:val="auto"/>
              </w:rPr>
              <w:lastRenderedPageBreak/>
              <w:t xml:space="preserve"> </w:t>
            </w:r>
          </w:p>
          <w:p w:rsidR="008F08A7" w:rsidRDefault="008F08A7" w:rsidP="009470EF">
            <w:pPr>
              <w:ind w:left="124" w:right="113"/>
              <w:jc w:val="both"/>
              <w:rPr>
                <w:rFonts w:ascii="Times New Roman" w:hAnsi="Times New Roman" w:cs="Times New Roman"/>
                <w:color w:val="auto"/>
              </w:rPr>
            </w:pPr>
          </w:p>
          <w:p w:rsidR="008F164E" w:rsidRPr="009470EF" w:rsidRDefault="00D47815" w:rsidP="009470EF">
            <w:pPr>
              <w:ind w:left="124" w:right="113"/>
              <w:jc w:val="both"/>
              <w:rPr>
                <w:rFonts w:ascii="Times New Roman" w:hAnsi="Times New Roman" w:cs="Times New Roman"/>
                <w:color w:val="auto"/>
              </w:rPr>
            </w:pPr>
            <w:r w:rsidRPr="009470EF">
              <w:rPr>
                <w:rFonts w:ascii="Times New Roman" w:hAnsi="Times New Roman" w:cs="Times New Roman"/>
                <w:b/>
                <w:color w:val="auto"/>
                <w:sz w:val="24"/>
                <w:szCs w:val="24"/>
              </w:rPr>
              <w:t>Semons des graines</w:t>
            </w:r>
            <w:r w:rsidR="008F164E" w:rsidRPr="009470EF">
              <w:rPr>
                <w:rFonts w:ascii="Times New Roman" w:hAnsi="Times New Roman" w:cs="Times New Roman"/>
                <w:color w:val="auto"/>
                <w:sz w:val="24"/>
                <w:szCs w:val="24"/>
              </w:rPr>
              <w:t xml:space="preserve"> </w:t>
            </w:r>
          </w:p>
        </w:tc>
        <w:tc>
          <w:tcPr>
            <w:tcW w:w="13456" w:type="dxa"/>
            <w:gridSpan w:val="2"/>
            <w:tcBorders>
              <w:top w:val="single" w:sz="4" w:space="0" w:color="000000"/>
              <w:left w:val="single" w:sz="12" w:space="0" w:color="000000"/>
              <w:bottom w:val="single" w:sz="4" w:space="0" w:color="000000"/>
              <w:right w:val="single" w:sz="12" w:space="0" w:color="000000"/>
            </w:tcBorders>
          </w:tcPr>
          <w:p w:rsidR="00895CF1" w:rsidRPr="003076FC" w:rsidRDefault="00895CF1"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On mettra à disposition des élèves, des </w:t>
            </w:r>
            <w:r w:rsidRPr="009470EF">
              <w:rPr>
                <w:rFonts w:ascii="Times New Roman" w:hAnsi="Times New Roman" w:cs="Times New Roman"/>
                <w:color w:val="auto"/>
              </w:rPr>
              <w:t>ouvrages</w:t>
            </w:r>
            <w:r w:rsidRPr="003076FC">
              <w:rPr>
                <w:rFonts w:ascii="Times New Roman" w:hAnsi="Times New Roman" w:cs="Times New Roman"/>
                <w:color w:val="auto"/>
              </w:rPr>
              <w:t xml:space="preserve"> leur montrant l’évolution des plantes (</w:t>
            </w:r>
            <w:r w:rsidR="00F873D4" w:rsidRPr="009470EF">
              <w:rPr>
                <w:rFonts w:ascii="Times New Roman" w:hAnsi="Times New Roman" w:cs="Times New Roman"/>
                <w:b/>
                <w:color w:val="auto"/>
              </w:rPr>
              <w:t>documentaire</w:t>
            </w:r>
            <w:r w:rsidRPr="009470EF">
              <w:rPr>
                <w:rFonts w:ascii="Times New Roman" w:hAnsi="Times New Roman" w:cs="Times New Roman"/>
                <w:b/>
                <w:color w:val="auto"/>
              </w:rPr>
              <w:t xml:space="preserve">s, </w:t>
            </w:r>
            <w:r w:rsidR="00F873D4" w:rsidRPr="009470EF">
              <w:rPr>
                <w:rFonts w:ascii="Times New Roman" w:hAnsi="Times New Roman" w:cs="Times New Roman"/>
                <w:b/>
                <w:color w:val="auto"/>
              </w:rPr>
              <w:t>album</w:t>
            </w:r>
            <w:r w:rsidRPr="009470EF">
              <w:rPr>
                <w:rFonts w:ascii="Times New Roman" w:hAnsi="Times New Roman" w:cs="Times New Roman"/>
                <w:b/>
                <w:color w:val="auto"/>
              </w:rPr>
              <w:t>s, revues diverses</w:t>
            </w:r>
            <w:r w:rsidRPr="003076FC">
              <w:rPr>
                <w:rFonts w:ascii="Times New Roman" w:hAnsi="Times New Roman" w:cs="Times New Roman"/>
                <w:color w:val="auto"/>
              </w:rPr>
              <w:t>…).</w:t>
            </w:r>
          </w:p>
          <w:p w:rsidR="00895CF1" w:rsidRPr="003076FC" w:rsidRDefault="00895CF1" w:rsidP="00A47327">
            <w:pPr>
              <w:ind w:left="1"/>
              <w:jc w:val="both"/>
              <w:rPr>
                <w:rFonts w:ascii="Times New Roman" w:hAnsi="Times New Roman" w:cs="Times New Roman"/>
                <w:color w:val="auto"/>
              </w:rPr>
            </w:pPr>
            <w:r w:rsidRPr="003076FC">
              <w:rPr>
                <w:rFonts w:ascii="Times New Roman" w:hAnsi="Times New Roman" w:cs="Times New Roman"/>
                <w:color w:val="auto"/>
              </w:rPr>
              <w:t>On les accompagnera dans la verbalisation de leurs observations</w:t>
            </w:r>
            <w:r w:rsidR="00BB1BF1" w:rsidRPr="003076FC">
              <w:rPr>
                <w:rFonts w:ascii="Times New Roman" w:hAnsi="Times New Roman" w:cs="Times New Roman"/>
                <w:color w:val="auto"/>
              </w:rPr>
              <w:t xml:space="preserve"> afin qu’ils puissent donner une première explication </w:t>
            </w:r>
            <w:r w:rsidR="00EB4D25" w:rsidRPr="003076FC">
              <w:rPr>
                <w:rFonts w:ascii="Times New Roman" w:hAnsi="Times New Roman" w:cs="Times New Roman"/>
                <w:color w:val="auto"/>
              </w:rPr>
              <w:t xml:space="preserve">du développement </w:t>
            </w:r>
            <w:r w:rsidR="00BB1BF1" w:rsidRPr="003076FC">
              <w:rPr>
                <w:rFonts w:ascii="Times New Roman" w:hAnsi="Times New Roman" w:cs="Times New Roman"/>
                <w:color w:val="auto"/>
              </w:rPr>
              <w:t>des plantes.</w:t>
            </w:r>
          </w:p>
          <w:p w:rsidR="008F164E" w:rsidRPr="003076FC" w:rsidRDefault="00BB1BF1"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On pourra </w:t>
            </w:r>
            <w:r w:rsidRPr="009470EF">
              <w:rPr>
                <w:rFonts w:ascii="Times New Roman" w:hAnsi="Times New Roman" w:cs="Times New Roman"/>
                <w:b/>
                <w:color w:val="auto"/>
              </w:rPr>
              <w:t xml:space="preserve">exploiter un </w:t>
            </w:r>
            <w:r w:rsidR="00EB4D25" w:rsidRPr="009470EF">
              <w:rPr>
                <w:rFonts w:ascii="Times New Roman" w:hAnsi="Times New Roman" w:cs="Times New Roman"/>
                <w:b/>
                <w:color w:val="auto"/>
              </w:rPr>
              <w:t>album</w:t>
            </w:r>
            <w:r w:rsidR="00EB4D25" w:rsidRPr="003076FC">
              <w:rPr>
                <w:rFonts w:ascii="Times New Roman" w:hAnsi="Times New Roman" w:cs="Times New Roman"/>
                <w:color w:val="auto"/>
              </w:rPr>
              <w:t xml:space="preserve"> (sur la semaine au moins) évoquant</w:t>
            </w:r>
            <w:r w:rsidRPr="003076FC">
              <w:rPr>
                <w:rFonts w:ascii="Times New Roman" w:hAnsi="Times New Roman" w:cs="Times New Roman"/>
                <w:color w:val="auto"/>
              </w:rPr>
              <w:t xml:space="preserve"> les premiers semis et demander aux élèves de </w:t>
            </w:r>
            <w:r w:rsidRPr="009470EF">
              <w:rPr>
                <w:rFonts w:ascii="Times New Roman" w:hAnsi="Times New Roman" w:cs="Times New Roman"/>
                <w:b/>
                <w:color w:val="auto"/>
              </w:rPr>
              <w:t>faire comme</w:t>
            </w:r>
            <w:r w:rsidRPr="003076FC">
              <w:rPr>
                <w:rFonts w:ascii="Times New Roman" w:hAnsi="Times New Roman" w:cs="Times New Roman"/>
                <w:color w:val="auto"/>
              </w:rPr>
              <w:t xml:space="preserve"> dans l’album exploité, et/ou encore</w:t>
            </w:r>
            <w:r w:rsidRPr="009470EF">
              <w:rPr>
                <w:rFonts w:ascii="Times New Roman" w:hAnsi="Times New Roman" w:cs="Times New Roman"/>
                <w:b/>
                <w:color w:val="auto"/>
              </w:rPr>
              <w:t>,</w:t>
            </w:r>
            <w:r w:rsidR="00F873D4" w:rsidRPr="009470EF">
              <w:rPr>
                <w:rFonts w:ascii="Times New Roman" w:hAnsi="Times New Roman" w:cs="Times New Roman"/>
                <w:b/>
                <w:color w:val="auto"/>
              </w:rPr>
              <w:t xml:space="preserve"> accueil</w:t>
            </w:r>
            <w:r w:rsidRPr="009470EF">
              <w:rPr>
                <w:rFonts w:ascii="Times New Roman" w:hAnsi="Times New Roman" w:cs="Times New Roman"/>
                <w:b/>
                <w:color w:val="auto"/>
              </w:rPr>
              <w:t>lir le</w:t>
            </w:r>
            <w:r w:rsidR="008F164E" w:rsidRPr="009470EF">
              <w:rPr>
                <w:rFonts w:ascii="Times New Roman" w:hAnsi="Times New Roman" w:cs="Times New Roman"/>
                <w:b/>
                <w:color w:val="auto"/>
              </w:rPr>
              <w:t xml:space="preserve"> jardinier</w:t>
            </w:r>
            <w:r w:rsidR="00F873D4" w:rsidRPr="003076FC">
              <w:rPr>
                <w:rFonts w:ascii="Times New Roman" w:hAnsi="Times New Roman" w:cs="Times New Roman"/>
                <w:color w:val="auto"/>
              </w:rPr>
              <w:t xml:space="preserve"> de l’établissement</w:t>
            </w:r>
            <w:r w:rsidRPr="003076FC">
              <w:rPr>
                <w:rFonts w:ascii="Times New Roman" w:hAnsi="Times New Roman" w:cs="Times New Roman"/>
                <w:color w:val="auto"/>
              </w:rPr>
              <w:t xml:space="preserve"> afin qu’il puisse</w:t>
            </w:r>
            <w:r w:rsidR="00D20900" w:rsidRPr="003076FC">
              <w:rPr>
                <w:rFonts w:ascii="Times New Roman" w:hAnsi="Times New Roman" w:cs="Times New Roman"/>
                <w:color w:val="auto"/>
              </w:rPr>
              <w:t xml:space="preserve"> partager avec eux, son expérience</w:t>
            </w:r>
            <w:r w:rsidR="00895CF1" w:rsidRPr="003076FC">
              <w:rPr>
                <w:rFonts w:ascii="Times New Roman" w:hAnsi="Times New Roman" w:cs="Times New Roman"/>
                <w:color w:val="auto"/>
              </w:rPr>
              <w:t>.</w:t>
            </w:r>
          </w:p>
          <w:p w:rsidR="00D47815" w:rsidRPr="003076FC" w:rsidRDefault="008F164E" w:rsidP="00A47327">
            <w:pPr>
              <w:ind w:left="1"/>
              <w:jc w:val="both"/>
              <w:rPr>
                <w:rFonts w:ascii="Times New Roman" w:hAnsi="Times New Roman" w:cs="Times New Roman"/>
                <w:color w:val="auto"/>
              </w:rPr>
            </w:pPr>
            <w:r w:rsidRPr="003076FC">
              <w:rPr>
                <w:rFonts w:ascii="Times New Roman" w:hAnsi="Times New Roman" w:cs="Times New Roman"/>
                <w:color w:val="auto"/>
              </w:rPr>
              <w:t xml:space="preserve"> </w:t>
            </w:r>
          </w:p>
          <w:tbl>
            <w:tblPr>
              <w:tblStyle w:val="Grilledutableau"/>
              <w:tblW w:w="0" w:type="auto"/>
              <w:tblInd w:w="1" w:type="dxa"/>
              <w:tblLook w:val="04A0" w:firstRow="1" w:lastRow="0" w:firstColumn="1" w:lastColumn="0" w:noHBand="0" w:noVBand="1"/>
            </w:tblPr>
            <w:tblGrid>
              <w:gridCol w:w="12951"/>
            </w:tblGrid>
            <w:tr w:rsidR="00C01874" w:rsidRPr="003076FC" w:rsidTr="00DC18D1">
              <w:tc>
                <w:tcPr>
                  <w:tcW w:w="12776" w:type="dxa"/>
                </w:tcPr>
                <w:p w:rsidR="00C01874" w:rsidRPr="003076FC" w:rsidRDefault="00C01874" w:rsidP="00A47327">
                  <w:pPr>
                    <w:jc w:val="both"/>
                    <w:rPr>
                      <w:rFonts w:ascii="Times New Roman" w:hAnsi="Times New Roman" w:cs="Times New Roman"/>
                      <w:color w:val="auto"/>
                    </w:rPr>
                  </w:pPr>
                </w:p>
                <w:p w:rsidR="00C01874" w:rsidRPr="003076FC" w:rsidRDefault="00C01874" w:rsidP="00A47327">
                  <w:pPr>
                    <w:jc w:val="both"/>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2AAC8452" wp14:editId="375D17C7">
                        <wp:extent cx="8086725" cy="3192128"/>
                        <wp:effectExtent l="0" t="0" r="0" b="8890"/>
                        <wp:docPr id="8" name="Image 8" descr="Résultat de recherche d'images pour &quot;toujours rien de volt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toujours rien de voltz&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9789" cy="3224916"/>
                                </a:xfrm>
                                <a:prstGeom prst="rect">
                                  <a:avLst/>
                                </a:prstGeom>
                                <a:noFill/>
                                <a:ln>
                                  <a:noFill/>
                                </a:ln>
                              </pic:spPr>
                            </pic:pic>
                          </a:graphicData>
                        </a:graphic>
                      </wp:inline>
                    </w:drawing>
                  </w:r>
                </w:p>
                <w:p w:rsidR="00C01874" w:rsidRPr="003076FC" w:rsidRDefault="00C01874" w:rsidP="00A47327">
                  <w:pPr>
                    <w:jc w:val="both"/>
                    <w:rPr>
                      <w:rFonts w:ascii="Times New Roman" w:hAnsi="Times New Roman" w:cs="Times New Roman"/>
                      <w:color w:val="auto"/>
                    </w:rPr>
                  </w:pPr>
                </w:p>
              </w:tc>
            </w:tr>
          </w:tbl>
          <w:p w:rsidR="008F164E" w:rsidRPr="003076FC" w:rsidRDefault="008F164E" w:rsidP="00A47327">
            <w:pPr>
              <w:ind w:left="1"/>
              <w:jc w:val="both"/>
              <w:rPr>
                <w:rFonts w:ascii="Times New Roman" w:hAnsi="Times New Roman" w:cs="Times New Roman"/>
                <w:color w:val="auto"/>
              </w:rPr>
            </w:pPr>
          </w:p>
          <w:p w:rsidR="008F164E" w:rsidRPr="003076FC" w:rsidRDefault="008F164E"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 xml:space="preserve"> </w:t>
            </w:r>
            <w:r w:rsidR="001D3045" w:rsidRPr="003076FC">
              <w:rPr>
                <w:rFonts w:ascii="Times New Roman" w:hAnsi="Times New Roman" w:cs="Times New Roman"/>
                <w:color w:val="auto"/>
              </w:rPr>
              <w:t xml:space="preserve">Mettre à disposition des élèves des </w:t>
            </w:r>
            <w:r w:rsidR="001D3045" w:rsidRPr="007F73D3">
              <w:rPr>
                <w:rFonts w:ascii="Times New Roman" w:hAnsi="Times New Roman" w:cs="Times New Roman"/>
                <w:b/>
                <w:color w:val="auto"/>
              </w:rPr>
              <w:t>petits pots</w:t>
            </w:r>
            <w:r w:rsidR="001D3045" w:rsidRPr="003076FC">
              <w:rPr>
                <w:rFonts w:ascii="Times New Roman" w:hAnsi="Times New Roman" w:cs="Times New Roman"/>
                <w:color w:val="auto"/>
              </w:rPr>
              <w:t xml:space="preserve"> leur permettant de semer une plante à croissance rapide, et d’observer son développement. (Ce pourrait être des graines à fleurs (œillets d’Inde…) qui pourraient </w:t>
            </w:r>
            <w:r w:rsidR="00687467" w:rsidRPr="003076FC">
              <w:rPr>
                <w:rFonts w:ascii="Times New Roman" w:hAnsi="Times New Roman" w:cs="Times New Roman"/>
                <w:color w:val="auto"/>
              </w:rPr>
              <w:t>servir de cadeaux pour la fête des mères, ou pour le plaisir d’offrir.</w:t>
            </w:r>
          </w:p>
          <w:p w:rsidR="0068746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(En ateliers)</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w:t>
            </w:r>
            <w:r w:rsidRPr="00573FAE">
              <w:rPr>
                <w:rFonts w:ascii="Times New Roman" w:hAnsi="Times New Roman" w:cs="Times New Roman"/>
                <w:b/>
                <w:color w:val="auto"/>
              </w:rPr>
              <w:t>rem</w:t>
            </w:r>
            <w:r w:rsidR="007F73D3" w:rsidRPr="00573FAE">
              <w:rPr>
                <w:rFonts w:ascii="Times New Roman" w:hAnsi="Times New Roman" w:cs="Times New Roman"/>
                <w:b/>
                <w:color w:val="auto"/>
              </w:rPr>
              <w:t>plir</w:t>
            </w:r>
            <w:r w:rsidR="007F73D3">
              <w:rPr>
                <w:rFonts w:ascii="Times New Roman" w:hAnsi="Times New Roman" w:cs="Times New Roman"/>
                <w:color w:val="auto"/>
              </w:rPr>
              <w:t xml:space="preserve"> un pot de terre enrichie (demander au jardinier de l’école),</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-y placer 2 ou 3 graines (d’une même espèce)</w:t>
            </w:r>
            <w:r w:rsidR="007F73D3">
              <w:rPr>
                <w:rFonts w:ascii="Times New Roman" w:hAnsi="Times New Roman" w:cs="Times New Roman"/>
                <w:color w:val="auto"/>
              </w:rPr>
              <w:t>,</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w:t>
            </w:r>
            <w:r w:rsidRPr="00573FAE">
              <w:rPr>
                <w:rFonts w:ascii="Times New Roman" w:hAnsi="Times New Roman" w:cs="Times New Roman"/>
                <w:b/>
                <w:color w:val="auto"/>
              </w:rPr>
              <w:t>enfoncer</w:t>
            </w:r>
            <w:r w:rsidRPr="003076FC">
              <w:rPr>
                <w:rFonts w:ascii="Times New Roman" w:hAnsi="Times New Roman" w:cs="Times New Roman"/>
                <w:color w:val="auto"/>
              </w:rPr>
              <w:t xml:space="preserve"> les dans la terre en appuyant avec le doigt</w:t>
            </w:r>
            <w:r w:rsidR="007F73D3">
              <w:rPr>
                <w:rFonts w:ascii="Times New Roman" w:hAnsi="Times New Roman" w:cs="Times New Roman"/>
                <w:color w:val="auto"/>
              </w:rPr>
              <w:t>,</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w:t>
            </w:r>
            <w:r w:rsidRPr="00573FAE">
              <w:rPr>
                <w:rFonts w:ascii="Times New Roman" w:hAnsi="Times New Roman" w:cs="Times New Roman"/>
                <w:b/>
                <w:color w:val="auto"/>
              </w:rPr>
              <w:t>recouvrir</w:t>
            </w:r>
            <w:r w:rsidRPr="003076FC">
              <w:rPr>
                <w:rFonts w:ascii="Times New Roman" w:hAnsi="Times New Roman" w:cs="Times New Roman"/>
                <w:color w:val="auto"/>
              </w:rPr>
              <w:t xml:space="preserve"> légèrement de terre</w:t>
            </w:r>
            <w:r w:rsidR="007F73D3">
              <w:rPr>
                <w:rFonts w:ascii="Times New Roman" w:hAnsi="Times New Roman" w:cs="Times New Roman"/>
                <w:color w:val="auto"/>
              </w:rPr>
              <w:t>,</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w:t>
            </w:r>
            <w:r w:rsidRPr="00573FAE">
              <w:rPr>
                <w:rFonts w:ascii="Times New Roman" w:hAnsi="Times New Roman" w:cs="Times New Roman"/>
                <w:b/>
                <w:color w:val="auto"/>
              </w:rPr>
              <w:t xml:space="preserve">arroser </w:t>
            </w:r>
            <w:r w:rsidRPr="003076FC">
              <w:rPr>
                <w:rFonts w:ascii="Times New Roman" w:hAnsi="Times New Roman" w:cs="Times New Roman"/>
                <w:color w:val="auto"/>
              </w:rPr>
              <w:t>légèrement</w:t>
            </w:r>
            <w:r w:rsidR="007F73D3">
              <w:rPr>
                <w:rFonts w:ascii="Times New Roman" w:hAnsi="Times New Roman" w:cs="Times New Roman"/>
                <w:color w:val="auto"/>
              </w:rPr>
              <w:t>,</w:t>
            </w:r>
          </w:p>
          <w:p w:rsidR="008476C7" w:rsidRPr="003076FC" w:rsidRDefault="008476C7"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lastRenderedPageBreak/>
              <w:t>-entreposer les semis dans un endroit que vous aurez préalablement repéré (pas trop exposé aux fortes pluies, pas sur un lieu trop fréquenté</w:t>
            </w:r>
            <w:r w:rsidR="00AE4001" w:rsidRPr="003076FC">
              <w:rPr>
                <w:rFonts w:ascii="Times New Roman" w:hAnsi="Times New Roman" w:cs="Times New Roman"/>
                <w:color w:val="auto"/>
              </w:rPr>
              <w:t>, un endroit où les élèves pourront se regrouper pour une observation sans gêner …)</w:t>
            </w:r>
            <w:r w:rsidR="007F73D3">
              <w:rPr>
                <w:rFonts w:ascii="Times New Roman" w:hAnsi="Times New Roman" w:cs="Times New Roman"/>
                <w:color w:val="auto"/>
              </w:rPr>
              <w:t>,</w:t>
            </w:r>
          </w:p>
          <w:p w:rsidR="003D2F6A" w:rsidRPr="003076FC" w:rsidRDefault="003D2F6A"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 xml:space="preserve">-arroser régulièrement les </w:t>
            </w:r>
            <w:r w:rsidR="005E3F06" w:rsidRPr="003076FC">
              <w:rPr>
                <w:rFonts w:ascii="Times New Roman" w:hAnsi="Times New Roman" w:cs="Times New Roman"/>
                <w:color w:val="auto"/>
              </w:rPr>
              <w:t>semis</w:t>
            </w:r>
            <w:r w:rsidR="007F73D3">
              <w:rPr>
                <w:rFonts w:ascii="Times New Roman" w:hAnsi="Times New Roman" w:cs="Times New Roman"/>
                <w:color w:val="auto"/>
              </w:rPr>
              <w:t>.</w:t>
            </w:r>
          </w:p>
          <w:p w:rsidR="00AE4001" w:rsidRPr="003076FC" w:rsidRDefault="00AE4001" w:rsidP="00A47327">
            <w:pPr>
              <w:spacing w:after="84"/>
              <w:ind w:left="1"/>
              <w:jc w:val="both"/>
              <w:rPr>
                <w:rFonts w:ascii="Times New Roman" w:hAnsi="Times New Roman" w:cs="Times New Roman"/>
                <w:color w:val="auto"/>
              </w:rPr>
            </w:pPr>
            <w:r w:rsidRPr="007F73D3">
              <w:rPr>
                <w:rFonts w:ascii="Times New Roman" w:hAnsi="Times New Roman" w:cs="Times New Roman"/>
                <w:b/>
                <w:color w:val="auto"/>
              </w:rPr>
              <w:t>Photographier</w:t>
            </w:r>
            <w:r w:rsidRPr="003076FC">
              <w:rPr>
                <w:rFonts w:ascii="Times New Roman" w:hAnsi="Times New Roman" w:cs="Times New Roman"/>
                <w:color w:val="auto"/>
              </w:rPr>
              <w:t xml:space="preserve"> les différentes étapes de l’évolution du végétal, en complétant régulièrement </w:t>
            </w:r>
            <w:r w:rsidR="00B97EDC" w:rsidRPr="003076FC">
              <w:rPr>
                <w:rFonts w:ascii="Times New Roman" w:hAnsi="Times New Roman" w:cs="Times New Roman"/>
                <w:color w:val="auto"/>
              </w:rPr>
              <w:t>des</w:t>
            </w:r>
            <w:r w:rsidRPr="003076FC">
              <w:rPr>
                <w:rFonts w:ascii="Times New Roman" w:hAnsi="Times New Roman" w:cs="Times New Roman"/>
                <w:color w:val="auto"/>
              </w:rPr>
              <w:t xml:space="preserve"> tableau</w:t>
            </w:r>
            <w:r w:rsidR="00B97EDC" w:rsidRPr="003076FC">
              <w:rPr>
                <w:rFonts w:ascii="Times New Roman" w:hAnsi="Times New Roman" w:cs="Times New Roman"/>
                <w:color w:val="auto"/>
              </w:rPr>
              <w:t>x de suivi qui seront</w:t>
            </w:r>
            <w:r w:rsidRPr="003076FC">
              <w:rPr>
                <w:rFonts w:ascii="Times New Roman" w:hAnsi="Times New Roman" w:cs="Times New Roman"/>
                <w:color w:val="auto"/>
              </w:rPr>
              <w:t xml:space="preserve"> daté</w:t>
            </w:r>
            <w:r w:rsidR="00B97EDC" w:rsidRPr="003076FC">
              <w:rPr>
                <w:rFonts w:ascii="Times New Roman" w:hAnsi="Times New Roman" w:cs="Times New Roman"/>
                <w:color w:val="auto"/>
              </w:rPr>
              <w:t>s</w:t>
            </w:r>
            <w:r w:rsidRPr="003076FC">
              <w:rPr>
                <w:rFonts w:ascii="Times New Roman" w:hAnsi="Times New Roman" w:cs="Times New Roman"/>
                <w:color w:val="auto"/>
              </w:rPr>
              <w:t xml:space="preserve"> et légendé</w:t>
            </w:r>
            <w:r w:rsidR="00B97EDC" w:rsidRPr="003076FC">
              <w:rPr>
                <w:rFonts w:ascii="Times New Roman" w:hAnsi="Times New Roman" w:cs="Times New Roman"/>
                <w:color w:val="auto"/>
              </w:rPr>
              <w:t>s</w:t>
            </w:r>
            <w:r w:rsidRPr="003076FC">
              <w:rPr>
                <w:rFonts w:ascii="Times New Roman" w:hAnsi="Times New Roman" w:cs="Times New Roman"/>
                <w:color w:val="auto"/>
              </w:rPr>
              <w:t xml:space="preserve"> régulièrement</w:t>
            </w:r>
            <w:r w:rsidR="00B97EDC" w:rsidRPr="003076FC">
              <w:rPr>
                <w:rFonts w:ascii="Times New Roman" w:hAnsi="Times New Roman" w:cs="Times New Roman"/>
                <w:color w:val="auto"/>
              </w:rPr>
              <w:t xml:space="preserve"> (dictée à l’adulte), à la manière des </w:t>
            </w:r>
            <w:r w:rsidR="00B97EDC" w:rsidRPr="007F73D3">
              <w:rPr>
                <w:rFonts w:ascii="Times New Roman" w:hAnsi="Times New Roman" w:cs="Times New Roman"/>
                <w:b/>
                <w:color w:val="auto"/>
              </w:rPr>
              <w:t>albums échos</w:t>
            </w:r>
            <w:r w:rsidRPr="003076FC">
              <w:rPr>
                <w:rFonts w:ascii="Times New Roman" w:hAnsi="Times New Roman" w:cs="Times New Roman"/>
                <w:color w:val="auto"/>
              </w:rPr>
              <w:t xml:space="preserve">. </w:t>
            </w:r>
          </w:p>
          <w:p w:rsidR="006D79CC" w:rsidRPr="003076FC" w:rsidRDefault="006D79CC"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Exemple</w:t>
            </w:r>
            <w:r w:rsidR="00B97EDC" w:rsidRPr="003076FC">
              <w:rPr>
                <w:rFonts w:ascii="Times New Roman" w:hAnsi="Times New Roman" w:cs="Times New Roman"/>
                <w:color w:val="auto"/>
              </w:rPr>
              <w:t xml:space="preserve"> 1</w:t>
            </w:r>
            <w:r w:rsidRPr="003076FC">
              <w:rPr>
                <w:rFonts w:ascii="Times New Roman" w:hAnsi="Times New Roman" w:cs="Times New Roman"/>
                <w:color w:val="auto"/>
              </w:rPr>
              <w:t> :</w:t>
            </w:r>
          </w:p>
          <w:tbl>
            <w:tblPr>
              <w:tblStyle w:val="Grilledutableau"/>
              <w:tblW w:w="0" w:type="auto"/>
              <w:tblInd w:w="1" w:type="dxa"/>
              <w:tblLook w:val="04A0" w:firstRow="1" w:lastRow="0" w:firstColumn="1" w:lastColumn="0" w:noHBand="0" w:noVBand="1"/>
            </w:tblPr>
            <w:tblGrid>
              <w:gridCol w:w="2758"/>
              <w:gridCol w:w="2759"/>
              <w:gridCol w:w="2759"/>
              <w:gridCol w:w="2760"/>
            </w:tblGrid>
            <w:tr w:rsidR="003076FC" w:rsidRPr="003076FC" w:rsidTr="00021D09">
              <w:tc>
                <w:tcPr>
                  <w:tcW w:w="11036" w:type="dxa"/>
                  <w:gridSpan w:val="4"/>
                </w:tcPr>
                <w:p w:rsidR="00B97EDC" w:rsidRPr="003076FC" w:rsidRDefault="00B97EDC" w:rsidP="00A47327">
                  <w:pPr>
                    <w:spacing w:after="84"/>
                    <w:jc w:val="both"/>
                    <w:rPr>
                      <w:rFonts w:ascii="Times New Roman" w:hAnsi="Times New Roman" w:cs="Times New Roman"/>
                      <w:color w:val="auto"/>
                    </w:rPr>
                  </w:pPr>
                </w:p>
              </w:tc>
            </w:tr>
            <w:tr w:rsidR="003076FC" w:rsidRPr="003076FC" w:rsidTr="00B97EDC">
              <w:tc>
                <w:tcPr>
                  <w:tcW w:w="2758" w:type="dxa"/>
                </w:tcPr>
                <w:p w:rsidR="00B97EDC" w:rsidRPr="003076FC" w:rsidRDefault="00B97EDC" w:rsidP="007F73D3">
                  <w:pPr>
                    <w:spacing w:after="84"/>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7BC068C1" wp14:editId="18712E5D">
                        <wp:extent cx="698500" cy="523875"/>
                        <wp:effectExtent l="0" t="0" r="6350" b="9525"/>
                        <wp:docPr id="2"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565" cy="532174"/>
                                </a:xfrm>
                                <a:prstGeom prst="rect">
                                  <a:avLst/>
                                </a:prstGeom>
                                <a:noFill/>
                                <a:ln>
                                  <a:noFill/>
                                </a:ln>
                              </pic:spPr>
                            </pic:pic>
                          </a:graphicData>
                        </a:graphic>
                      </wp:inline>
                    </w:drawing>
                  </w:r>
                </w:p>
              </w:tc>
              <w:tc>
                <w:tcPr>
                  <w:tcW w:w="2759" w:type="dxa"/>
                </w:tcPr>
                <w:p w:rsidR="00B97EDC" w:rsidRPr="003076FC" w:rsidRDefault="00B97EDC" w:rsidP="007F73D3">
                  <w:pPr>
                    <w:spacing w:after="84"/>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79739AB9" wp14:editId="6303A0D8">
                        <wp:extent cx="698500" cy="523875"/>
                        <wp:effectExtent l="0" t="0" r="6350" b="9525"/>
                        <wp:docPr id="3" name="Image 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549" cy="524662"/>
                                </a:xfrm>
                                <a:prstGeom prst="rect">
                                  <a:avLst/>
                                </a:prstGeom>
                                <a:noFill/>
                                <a:ln>
                                  <a:noFill/>
                                </a:ln>
                              </pic:spPr>
                            </pic:pic>
                          </a:graphicData>
                        </a:graphic>
                      </wp:inline>
                    </w:drawing>
                  </w:r>
                </w:p>
              </w:tc>
              <w:tc>
                <w:tcPr>
                  <w:tcW w:w="2759" w:type="dxa"/>
                </w:tcPr>
                <w:p w:rsidR="00B97EDC" w:rsidRPr="003076FC" w:rsidRDefault="00B97EDC" w:rsidP="007F73D3">
                  <w:pPr>
                    <w:spacing w:after="84"/>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610692E0" wp14:editId="543D7A02">
                        <wp:extent cx="698500" cy="523875"/>
                        <wp:effectExtent l="0" t="0" r="6350" b="9525"/>
                        <wp:docPr id="4" name="Image 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00" cy="523875"/>
                                </a:xfrm>
                                <a:prstGeom prst="rect">
                                  <a:avLst/>
                                </a:prstGeom>
                                <a:noFill/>
                                <a:ln>
                                  <a:noFill/>
                                </a:ln>
                              </pic:spPr>
                            </pic:pic>
                          </a:graphicData>
                        </a:graphic>
                      </wp:inline>
                    </w:drawing>
                  </w:r>
                </w:p>
              </w:tc>
              <w:tc>
                <w:tcPr>
                  <w:tcW w:w="2760" w:type="dxa"/>
                </w:tcPr>
                <w:p w:rsidR="00B97EDC" w:rsidRPr="003076FC" w:rsidRDefault="00B97EDC" w:rsidP="007F73D3">
                  <w:pPr>
                    <w:spacing w:after="84"/>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69F79EEE" wp14:editId="5B98EF05">
                        <wp:extent cx="685800" cy="514350"/>
                        <wp:effectExtent l="0" t="0" r="0" b="0"/>
                        <wp:docPr id="5" name="Image 5" descr="Résultat de recherche d'images pour &quot;images séquentielles semis de grai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ages séquentielles semis de graines&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593" cy="519445"/>
                                </a:xfrm>
                                <a:prstGeom prst="rect">
                                  <a:avLst/>
                                </a:prstGeom>
                                <a:noFill/>
                                <a:ln>
                                  <a:noFill/>
                                </a:ln>
                              </pic:spPr>
                            </pic:pic>
                          </a:graphicData>
                        </a:graphic>
                      </wp:inline>
                    </w:drawing>
                  </w:r>
                </w:p>
              </w:tc>
            </w:tr>
            <w:tr w:rsidR="00B97EDC" w:rsidRPr="007F73D3" w:rsidTr="00B97EDC">
              <w:tc>
                <w:tcPr>
                  <w:tcW w:w="2758" w:type="dxa"/>
                </w:tcPr>
                <w:p w:rsidR="00B97EDC" w:rsidRPr="007F73D3" w:rsidRDefault="007F73D3"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On a mis de la terre</w:t>
                  </w:r>
                  <w:r w:rsidR="00B97EDC" w:rsidRPr="007F73D3">
                    <w:rPr>
                      <w:rFonts w:ascii="Times New Roman" w:hAnsi="Times New Roman" w:cs="Times New Roman"/>
                      <w:color w:val="auto"/>
                      <w:sz w:val="20"/>
                      <w:szCs w:val="20"/>
                    </w:rPr>
                    <w:t xml:space="preserve"> dans un pot.</w:t>
                  </w:r>
                </w:p>
              </w:tc>
              <w:tc>
                <w:tcPr>
                  <w:tcW w:w="2759" w:type="dxa"/>
                </w:tcPr>
                <w:p w:rsidR="00B97EDC" w:rsidRPr="007F73D3" w:rsidRDefault="00B97EDC"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On a…</w:t>
                  </w:r>
                </w:p>
              </w:tc>
              <w:tc>
                <w:tcPr>
                  <w:tcW w:w="2759" w:type="dxa"/>
                </w:tcPr>
                <w:p w:rsidR="00B97EDC" w:rsidRPr="007F73D3" w:rsidRDefault="00B97EDC" w:rsidP="00A47327">
                  <w:pPr>
                    <w:spacing w:after="84"/>
                    <w:jc w:val="both"/>
                    <w:rPr>
                      <w:rFonts w:ascii="Times New Roman" w:hAnsi="Times New Roman" w:cs="Times New Roman"/>
                      <w:color w:val="auto"/>
                      <w:sz w:val="20"/>
                      <w:szCs w:val="20"/>
                    </w:rPr>
                  </w:pPr>
                </w:p>
              </w:tc>
              <w:tc>
                <w:tcPr>
                  <w:tcW w:w="2760" w:type="dxa"/>
                </w:tcPr>
                <w:p w:rsidR="00B97EDC" w:rsidRPr="007F73D3" w:rsidRDefault="00B97EDC" w:rsidP="00A47327">
                  <w:pPr>
                    <w:spacing w:after="84"/>
                    <w:jc w:val="both"/>
                    <w:rPr>
                      <w:rFonts w:ascii="Times New Roman" w:hAnsi="Times New Roman" w:cs="Times New Roman"/>
                      <w:color w:val="auto"/>
                      <w:sz w:val="20"/>
                      <w:szCs w:val="20"/>
                    </w:rPr>
                  </w:pPr>
                </w:p>
              </w:tc>
            </w:tr>
          </w:tbl>
          <w:p w:rsidR="006D79CC" w:rsidRPr="003076FC" w:rsidRDefault="00B97EDC" w:rsidP="00A47327">
            <w:pPr>
              <w:spacing w:after="84"/>
              <w:ind w:left="1"/>
              <w:jc w:val="both"/>
              <w:rPr>
                <w:rFonts w:ascii="Times New Roman" w:hAnsi="Times New Roman" w:cs="Times New Roman"/>
                <w:color w:val="auto"/>
              </w:rPr>
            </w:pPr>
            <w:r w:rsidRPr="003076FC">
              <w:rPr>
                <w:rFonts w:ascii="Times New Roman" w:hAnsi="Times New Roman" w:cs="Times New Roman"/>
                <w:color w:val="auto"/>
              </w:rPr>
              <w:t>Exemple 2 :</w:t>
            </w:r>
          </w:p>
          <w:tbl>
            <w:tblPr>
              <w:tblStyle w:val="Grilledutableau"/>
              <w:tblW w:w="0" w:type="auto"/>
              <w:tblInd w:w="1" w:type="dxa"/>
              <w:tblLook w:val="04A0" w:firstRow="1" w:lastRow="0" w:firstColumn="1" w:lastColumn="0" w:noHBand="0" w:noVBand="1"/>
            </w:tblPr>
            <w:tblGrid>
              <w:gridCol w:w="2759"/>
              <w:gridCol w:w="2759"/>
              <w:gridCol w:w="2759"/>
              <w:gridCol w:w="2760"/>
            </w:tblGrid>
            <w:tr w:rsidR="003076FC" w:rsidRPr="003076FC" w:rsidTr="00B97EDC">
              <w:tc>
                <w:tcPr>
                  <w:tcW w:w="2759" w:type="dxa"/>
                </w:tcPr>
                <w:p w:rsidR="00B97EDC" w:rsidRPr="003076FC" w:rsidRDefault="00B97EDC" w:rsidP="00A47327">
                  <w:pPr>
                    <w:spacing w:after="84"/>
                    <w:jc w:val="both"/>
                    <w:rPr>
                      <w:rFonts w:ascii="Times New Roman" w:hAnsi="Times New Roman" w:cs="Times New Roman"/>
                      <w:color w:val="auto"/>
                    </w:rPr>
                  </w:pPr>
                  <w:r w:rsidRPr="003076FC">
                    <w:rPr>
                      <w:rFonts w:ascii="Times New Roman" w:hAnsi="Times New Roman" w:cs="Times New Roman"/>
                      <w:color w:val="auto"/>
                    </w:rPr>
                    <w:t>Date :</w:t>
                  </w:r>
                </w:p>
              </w:tc>
              <w:tc>
                <w:tcPr>
                  <w:tcW w:w="2759" w:type="dxa"/>
                </w:tcPr>
                <w:p w:rsidR="00B97EDC" w:rsidRPr="003076FC" w:rsidRDefault="00B97EDC" w:rsidP="00A47327">
                  <w:pPr>
                    <w:spacing w:after="84"/>
                    <w:jc w:val="both"/>
                    <w:rPr>
                      <w:rFonts w:ascii="Times New Roman" w:hAnsi="Times New Roman" w:cs="Times New Roman"/>
                      <w:color w:val="auto"/>
                    </w:rPr>
                  </w:pPr>
                  <w:r w:rsidRPr="003076FC">
                    <w:rPr>
                      <w:rFonts w:ascii="Times New Roman" w:hAnsi="Times New Roman" w:cs="Times New Roman"/>
                      <w:color w:val="auto"/>
                    </w:rPr>
                    <w:t>Date :</w:t>
                  </w:r>
                </w:p>
              </w:tc>
              <w:tc>
                <w:tcPr>
                  <w:tcW w:w="2759" w:type="dxa"/>
                </w:tcPr>
                <w:p w:rsidR="00B97EDC" w:rsidRPr="003076FC" w:rsidRDefault="00B97EDC" w:rsidP="00A47327">
                  <w:pPr>
                    <w:spacing w:after="84"/>
                    <w:jc w:val="both"/>
                    <w:rPr>
                      <w:rFonts w:ascii="Times New Roman" w:hAnsi="Times New Roman" w:cs="Times New Roman"/>
                      <w:color w:val="auto"/>
                    </w:rPr>
                  </w:pPr>
                  <w:r w:rsidRPr="003076FC">
                    <w:rPr>
                      <w:rFonts w:ascii="Times New Roman" w:hAnsi="Times New Roman" w:cs="Times New Roman"/>
                      <w:color w:val="auto"/>
                    </w:rPr>
                    <w:t>Date :</w:t>
                  </w:r>
                </w:p>
              </w:tc>
              <w:tc>
                <w:tcPr>
                  <w:tcW w:w="2760" w:type="dxa"/>
                </w:tcPr>
                <w:p w:rsidR="00B97EDC" w:rsidRPr="003076FC" w:rsidRDefault="00B97EDC" w:rsidP="00A47327">
                  <w:pPr>
                    <w:spacing w:after="84"/>
                    <w:jc w:val="both"/>
                    <w:rPr>
                      <w:rFonts w:ascii="Times New Roman" w:hAnsi="Times New Roman" w:cs="Times New Roman"/>
                      <w:color w:val="auto"/>
                    </w:rPr>
                  </w:pPr>
                  <w:r w:rsidRPr="003076FC">
                    <w:rPr>
                      <w:rFonts w:ascii="Times New Roman" w:hAnsi="Times New Roman" w:cs="Times New Roman"/>
                      <w:color w:val="auto"/>
                    </w:rPr>
                    <w:t>Date :</w:t>
                  </w:r>
                </w:p>
              </w:tc>
            </w:tr>
            <w:tr w:rsidR="00B97EDC" w:rsidRPr="003076FC" w:rsidTr="00B97EDC">
              <w:tc>
                <w:tcPr>
                  <w:tcW w:w="2759" w:type="dxa"/>
                </w:tcPr>
                <w:p w:rsidR="00B97EDC" w:rsidRPr="003076FC" w:rsidRDefault="00B97EDC" w:rsidP="007F73D3">
                  <w:pPr>
                    <w:spacing w:after="84"/>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0F4D2589" wp14:editId="1DA5BED4">
                        <wp:extent cx="698500" cy="523875"/>
                        <wp:effectExtent l="0" t="0" r="6350" b="9525"/>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8500" cy="523875"/>
                                </a:xfrm>
                                <a:prstGeom prst="rect">
                                  <a:avLst/>
                                </a:prstGeom>
                                <a:noFill/>
                                <a:ln>
                                  <a:noFill/>
                                </a:ln>
                              </pic:spPr>
                            </pic:pic>
                          </a:graphicData>
                        </a:graphic>
                      </wp:inline>
                    </w:drawing>
                  </w:r>
                </w:p>
              </w:tc>
              <w:tc>
                <w:tcPr>
                  <w:tcW w:w="2759" w:type="dxa"/>
                </w:tcPr>
                <w:p w:rsidR="00B97EDC" w:rsidRPr="003076FC" w:rsidRDefault="00B97EDC" w:rsidP="00A47327">
                  <w:pPr>
                    <w:spacing w:after="84"/>
                    <w:jc w:val="both"/>
                    <w:rPr>
                      <w:rFonts w:ascii="Times New Roman" w:hAnsi="Times New Roman" w:cs="Times New Roman"/>
                      <w:color w:val="auto"/>
                    </w:rPr>
                  </w:pPr>
                </w:p>
              </w:tc>
              <w:tc>
                <w:tcPr>
                  <w:tcW w:w="2759" w:type="dxa"/>
                </w:tcPr>
                <w:p w:rsidR="00B97EDC" w:rsidRPr="003076FC" w:rsidRDefault="00B97EDC" w:rsidP="00A47327">
                  <w:pPr>
                    <w:spacing w:after="84"/>
                    <w:jc w:val="both"/>
                    <w:rPr>
                      <w:rFonts w:ascii="Times New Roman" w:hAnsi="Times New Roman" w:cs="Times New Roman"/>
                      <w:color w:val="auto"/>
                    </w:rPr>
                  </w:pPr>
                </w:p>
              </w:tc>
              <w:tc>
                <w:tcPr>
                  <w:tcW w:w="2760" w:type="dxa"/>
                </w:tcPr>
                <w:p w:rsidR="00B97EDC" w:rsidRPr="003076FC" w:rsidRDefault="00B97EDC" w:rsidP="00A47327">
                  <w:pPr>
                    <w:spacing w:after="84"/>
                    <w:jc w:val="both"/>
                    <w:rPr>
                      <w:rFonts w:ascii="Times New Roman" w:hAnsi="Times New Roman" w:cs="Times New Roman"/>
                      <w:color w:val="auto"/>
                    </w:rPr>
                  </w:pPr>
                </w:p>
              </w:tc>
            </w:tr>
            <w:tr w:rsidR="003076FC" w:rsidRPr="007F73D3" w:rsidTr="00B97EDC">
              <w:tc>
                <w:tcPr>
                  <w:tcW w:w="2759" w:type="dxa"/>
                </w:tcPr>
                <w:p w:rsidR="00B97EDC" w:rsidRPr="007F73D3" w:rsidRDefault="00B97EDC"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On a semé des graines.</w:t>
                  </w:r>
                </w:p>
              </w:tc>
              <w:tc>
                <w:tcPr>
                  <w:tcW w:w="2759" w:type="dxa"/>
                </w:tcPr>
                <w:p w:rsidR="00B97EDC" w:rsidRPr="007F73D3" w:rsidRDefault="00B97EDC"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w:t>
                  </w:r>
                </w:p>
              </w:tc>
              <w:tc>
                <w:tcPr>
                  <w:tcW w:w="2759" w:type="dxa"/>
                </w:tcPr>
                <w:p w:rsidR="00B97EDC" w:rsidRPr="007F73D3" w:rsidRDefault="00B97EDC"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Une petite tige est sortie de terre.</w:t>
                  </w:r>
                </w:p>
              </w:tc>
              <w:tc>
                <w:tcPr>
                  <w:tcW w:w="2760" w:type="dxa"/>
                </w:tcPr>
                <w:p w:rsidR="00B97EDC" w:rsidRPr="007F73D3" w:rsidRDefault="00B97EDC" w:rsidP="00A47327">
                  <w:pPr>
                    <w:spacing w:after="84"/>
                    <w:jc w:val="both"/>
                    <w:rPr>
                      <w:rFonts w:ascii="Times New Roman" w:hAnsi="Times New Roman" w:cs="Times New Roman"/>
                      <w:color w:val="auto"/>
                      <w:sz w:val="20"/>
                      <w:szCs w:val="20"/>
                    </w:rPr>
                  </w:pPr>
                  <w:r w:rsidRPr="007F73D3">
                    <w:rPr>
                      <w:rFonts w:ascii="Times New Roman" w:hAnsi="Times New Roman" w:cs="Times New Roman"/>
                      <w:color w:val="auto"/>
                      <w:sz w:val="20"/>
                      <w:szCs w:val="20"/>
                    </w:rPr>
                    <w:t>…</w:t>
                  </w:r>
                </w:p>
              </w:tc>
            </w:tr>
          </w:tbl>
          <w:p w:rsidR="005E3F06" w:rsidRPr="003076FC" w:rsidRDefault="008F164E" w:rsidP="00A47327">
            <w:pPr>
              <w:ind w:right="52"/>
              <w:jc w:val="both"/>
              <w:rPr>
                <w:rFonts w:ascii="Times New Roman" w:hAnsi="Times New Roman" w:cs="Times New Roman"/>
                <w:color w:val="auto"/>
              </w:rPr>
            </w:pPr>
            <w:r w:rsidRPr="003076FC">
              <w:rPr>
                <w:rFonts w:ascii="Times New Roman" w:hAnsi="Times New Roman" w:cs="Times New Roman"/>
                <w:color w:val="auto"/>
              </w:rPr>
              <w:t xml:space="preserve"> </w:t>
            </w:r>
            <w:r w:rsidR="00D47815" w:rsidRPr="003076FC">
              <w:rPr>
                <w:rFonts w:ascii="Times New Roman" w:hAnsi="Times New Roman" w:cs="Times New Roman"/>
                <w:color w:val="auto"/>
              </w:rPr>
              <w:t xml:space="preserve">On proposera une </w:t>
            </w:r>
            <w:r w:rsidR="00D47815" w:rsidRPr="007F73D3">
              <w:rPr>
                <w:rFonts w:ascii="Times New Roman" w:hAnsi="Times New Roman" w:cs="Times New Roman"/>
                <w:b/>
                <w:color w:val="auto"/>
              </w:rPr>
              <w:t>observation quotidienne</w:t>
            </w:r>
            <w:r w:rsidR="00D47815" w:rsidRPr="003076FC">
              <w:rPr>
                <w:rFonts w:ascii="Times New Roman" w:hAnsi="Times New Roman" w:cs="Times New Roman"/>
                <w:color w:val="auto"/>
              </w:rPr>
              <w:t xml:space="preserve"> de la plantation sur le temps de l’accueil. </w:t>
            </w:r>
          </w:p>
          <w:p w:rsidR="008F164E" w:rsidRPr="003076FC" w:rsidRDefault="00D47815" w:rsidP="00A47327">
            <w:pPr>
              <w:ind w:right="52"/>
              <w:jc w:val="both"/>
              <w:rPr>
                <w:rFonts w:ascii="Times New Roman" w:hAnsi="Times New Roman" w:cs="Times New Roman"/>
                <w:color w:val="auto"/>
              </w:rPr>
            </w:pPr>
            <w:r w:rsidRPr="003076FC">
              <w:rPr>
                <w:rFonts w:ascii="Times New Roman" w:hAnsi="Times New Roman" w:cs="Times New Roman"/>
                <w:color w:val="auto"/>
              </w:rPr>
              <w:t>Sur le temps du regroupement, les élèves dicteront à l’enseignant qui notera sur la grille de suivi, ce qu’ils ont pu observer</w:t>
            </w:r>
            <w:r w:rsidR="00637AF1" w:rsidRPr="003076FC">
              <w:rPr>
                <w:rFonts w:ascii="Times New Roman" w:hAnsi="Times New Roman" w:cs="Times New Roman"/>
                <w:color w:val="auto"/>
              </w:rPr>
              <w:t xml:space="preserve"> (les </w:t>
            </w:r>
            <w:r w:rsidR="00637AF1" w:rsidRPr="007F73D3">
              <w:rPr>
                <w:rFonts w:ascii="Times New Roman" w:hAnsi="Times New Roman" w:cs="Times New Roman"/>
                <w:b/>
                <w:color w:val="auto"/>
              </w:rPr>
              <w:t>changements notables</w:t>
            </w:r>
            <w:r w:rsidR="00637AF1" w:rsidRPr="003076FC">
              <w:rPr>
                <w:rFonts w:ascii="Times New Roman" w:hAnsi="Times New Roman" w:cs="Times New Roman"/>
                <w:color w:val="auto"/>
              </w:rPr>
              <w:t>)</w:t>
            </w:r>
            <w:r w:rsidRPr="003076FC">
              <w:rPr>
                <w:rFonts w:ascii="Times New Roman" w:hAnsi="Times New Roman" w:cs="Times New Roman"/>
                <w:color w:val="auto"/>
              </w:rPr>
              <w:t>.</w:t>
            </w:r>
          </w:p>
        </w:tc>
      </w:tr>
    </w:tbl>
    <w:p w:rsidR="008F164E" w:rsidRPr="003076FC" w:rsidRDefault="008F164E" w:rsidP="00A47327">
      <w:pPr>
        <w:spacing w:after="0"/>
        <w:ind w:left="-1440" w:right="646"/>
        <w:jc w:val="both"/>
        <w:rPr>
          <w:rFonts w:ascii="Times New Roman" w:hAnsi="Times New Roman" w:cs="Times New Roman"/>
          <w:color w:val="auto"/>
        </w:rPr>
      </w:pPr>
    </w:p>
    <w:tbl>
      <w:tblPr>
        <w:tblStyle w:val="TableGrid"/>
        <w:tblW w:w="15272" w:type="dxa"/>
        <w:tblInd w:w="-828" w:type="dxa"/>
        <w:tblCellMar>
          <w:top w:w="35" w:type="dxa"/>
          <w:left w:w="108" w:type="dxa"/>
          <w:right w:w="59" w:type="dxa"/>
        </w:tblCellMar>
        <w:tblLook w:val="04A0" w:firstRow="1" w:lastRow="0" w:firstColumn="1" w:lastColumn="0" w:noHBand="0" w:noVBand="1"/>
      </w:tblPr>
      <w:tblGrid>
        <w:gridCol w:w="2798"/>
        <w:gridCol w:w="12474"/>
      </w:tblGrid>
      <w:tr w:rsidR="008F164E" w:rsidRPr="003076FC" w:rsidTr="00B20859">
        <w:trPr>
          <w:trHeight w:val="687"/>
        </w:trPr>
        <w:tc>
          <w:tcPr>
            <w:tcW w:w="2798" w:type="dxa"/>
            <w:tcBorders>
              <w:top w:val="single" w:sz="4" w:space="0" w:color="000000"/>
              <w:left w:val="single" w:sz="12" w:space="0" w:color="000000"/>
              <w:bottom w:val="single" w:sz="4" w:space="0" w:color="000000"/>
              <w:right w:val="single" w:sz="12" w:space="0" w:color="000000"/>
            </w:tcBorders>
          </w:tcPr>
          <w:p w:rsidR="005E3F06" w:rsidRPr="003076FC" w:rsidRDefault="005E3F06" w:rsidP="00B20859">
            <w:pPr>
              <w:ind w:right="13"/>
              <w:jc w:val="center"/>
              <w:rPr>
                <w:rFonts w:ascii="Times New Roman" w:hAnsi="Times New Roman" w:cs="Times New Roman"/>
                <w:color w:val="auto"/>
              </w:rPr>
            </w:pPr>
            <w:r w:rsidRPr="003076FC">
              <w:rPr>
                <w:rFonts w:ascii="Times New Roman" w:hAnsi="Times New Roman" w:cs="Times New Roman"/>
                <w:b/>
                <w:color w:val="auto"/>
              </w:rPr>
              <w:t>Evaluation</w:t>
            </w:r>
          </w:p>
          <w:p w:rsidR="008F164E" w:rsidRPr="00B20859" w:rsidRDefault="008F164E" w:rsidP="00B20859">
            <w:pPr>
              <w:rPr>
                <w:rFonts w:ascii="Times New Roman" w:hAnsi="Times New Roman" w:cs="Times New Roman"/>
              </w:rPr>
            </w:pPr>
          </w:p>
        </w:tc>
        <w:tc>
          <w:tcPr>
            <w:tcW w:w="12474" w:type="dxa"/>
            <w:tcBorders>
              <w:top w:val="single" w:sz="12" w:space="0" w:color="000000"/>
              <w:left w:val="single" w:sz="12" w:space="0" w:color="000000"/>
              <w:bottom w:val="single" w:sz="12" w:space="0" w:color="000000"/>
              <w:right w:val="single" w:sz="12" w:space="0" w:color="000000"/>
            </w:tcBorders>
          </w:tcPr>
          <w:p w:rsidR="008F164E" w:rsidRPr="00B20859" w:rsidRDefault="00EF64D7" w:rsidP="00B20859">
            <w:pPr>
              <w:jc w:val="both"/>
              <w:rPr>
                <w:rFonts w:ascii="Times New Roman" w:hAnsi="Times New Roman" w:cs="Times New Roman"/>
                <w:b/>
                <w:color w:val="auto"/>
              </w:rPr>
            </w:pPr>
            <w:r w:rsidRPr="003076FC">
              <w:rPr>
                <w:rFonts w:ascii="Times New Roman" w:hAnsi="Times New Roman" w:cs="Times New Roman"/>
                <w:color w:val="auto"/>
              </w:rPr>
              <w:t xml:space="preserve">Remettre en ordre </w:t>
            </w:r>
            <w:r w:rsidR="003D2F6A" w:rsidRPr="003076FC">
              <w:rPr>
                <w:rFonts w:ascii="Times New Roman" w:hAnsi="Times New Roman" w:cs="Times New Roman"/>
                <w:color w:val="auto"/>
              </w:rPr>
              <w:t>une série</w:t>
            </w:r>
            <w:r w:rsidRPr="003076FC">
              <w:rPr>
                <w:rFonts w:ascii="Times New Roman" w:hAnsi="Times New Roman" w:cs="Times New Roman"/>
                <w:color w:val="auto"/>
              </w:rPr>
              <w:t xml:space="preserve"> de</w:t>
            </w:r>
            <w:r w:rsidR="008F164E" w:rsidRPr="003076FC">
              <w:rPr>
                <w:rFonts w:ascii="Times New Roman" w:hAnsi="Times New Roman" w:cs="Times New Roman"/>
                <w:color w:val="auto"/>
              </w:rPr>
              <w:t xml:space="preserve"> </w:t>
            </w:r>
            <w:r w:rsidRPr="003076FC">
              <w:rPr>
                <w:rFonts w:ascii="Times New Roman" w:hAnsi="Times New Roman" w:cs="Times New Roman"/>
                <w:color w:val="auto"/>
              </w:rPr>
              <w:t>trois photographies représentatives</w:t>
            </w:r>
            <w:r w:rsidR="008F164E" w:rsidRPr="003076FC">
              <w:rPr>
                <w:rFonts w:ascii="Times New Roman" w:hAnsi="Times New Roman" w:cs="Times New Roman"/>
                <w:color w:val="auto"/>
              </w:rPr>
              <w:t xml:space="preserve"> du développement de la plante ou d’une suite d’actions </w:t>
            </w:r>
            <w:r w:rsidRPr="003076FC">
              <w:rPr>
                <w:rFonts w:ascii="Times New Roman" w:hAnsi="Times New Roman" w:cs="Times New Roman"/>
                <w:color w:val="auto"/>
              </w:rPr>
              <w:t>effectivement vécues</w:t>
            </w:r>
            <w:r w:rsidR="008F164E" w:rsidRPr="003076FC">
              <w:rPr>
                <w:rFonts w:ascii="Times New Roman" w:hAnsi="Times New Roman" w:cs="Times New Roman"/>
                <w:color w:val="auto"/>
              </w:rPr>
              <w:t xml:space="preserve"> (</w:t>
            </w:r>
            <w:r w:rsidRPr="003076FC">
              <w:rPr>
                <w:rFonts w:ascii="Times New Roman" w:hAnsi="Times New Roman" w:cs="Times New Roman"/>
                <w:color w:val="auto"/>
              </w:rPr>
              <w:t>ex : semis)</w:t>
            </w:r>
          </w:p>
          <w:p w:rsidR="008F778F" w:rsidRPr="00B20859" w:rsidRDefault="008F778F" w:rsidP="00B20859">
            <w:pPr>
              <w:rPr>
                <w:rFonts w:ascii="Times New Roman" w:hAnsi="Times New Roman" w:cs="Times New Roman"/>
              </w:rPr>
            </w:pPr>
          </w:p>
        </w:tc>
      </w:tr>
      <w:tr w:rsidR="008F778F" w:rsidRPr="003076FC" w:rsidTr="00C6299A">
        <w:trPr>
          <w:trHeight w:val="1279"/>
        </w:trPr>
        <w:tc>
          <w:tcPr>
            <w:tcW w:w="2798" w:type="dxa"/>
            <w:tcBorders>
              <w:top w:val="single" w:sz="4" w:space="0" w:color="000000"/>
              <w:left w:val="single" w:sz="12" w:space="0" w:color="000000"/>
              <w:bottom w:val="single" w:sz="4" w:space="0" w:color="000000"/>
              <w:right w:val="single" w:sz="12" w:space="0" w:color="000000"/>
            </w:tcBorders>
          </w:tcPr>
          <w:p w:rsidR="008F778F" w:rsidRPr="00C6299A" w:rsidRDefault="008F778F" w:rsidP="00C6299A">
            <w:pPr>
              <w:rPr>
                <w:rFonts w:ascii="Times New Roman" w:hAnsi="Times New Roman" w:cs="Times New Roman"/>
                <w:b/>
                <w:color w:val="auto"/>
              </w:rPr>
            </w:pPr>
            <w:r w:rsidRPr="00C6299A">
              <w:rPr>
                <w:rFonts w:ascii="Times New Roman" w:hAnsi="Times New Roman" w:cs="Times New Roman"/>
                <w:b/>
                <w:color w:val="auto"/>
              </w:rPr>
              <w:t>Activité supplémentaire possible :</w:t>
            </w:r>
          </w:p>
          <w:p w:rsidR="008F778F" w:rsidRPr="003076FC" w:rsidRDefault="008F778F" w:rsidP="00A47327">
            <w:pPr>
              <w:ind w:right="13"/>
              <w:jc w:val="both"/>
              <w:rPr>
                <w:rFonts w:ascii="Times New Roman" w:hAnsi="Times New Roman" w:cs="Times New Roman"/>
                <w:color w:val="auto"/>
              </w:rPr>
            </w:pPr>
          </w:p>
        </w:tc>
        <w:tc>
          <w:tcPr>
            <w:tcW w:w="12474" w:type="dxa"/>
            <w:tcBorders>
              <w:top w:val="single" w:sz="12" w:space="0" w:color="000000"/>
              <w:left w:val="single" w:sz="12" w:space="0" w:color="000000"/>
              <w:bottom w:val="single" w:sz="4" w:space="0" w:color="000000"/>
              <w:right w:val="single" w:sz="12" w:space="0" w:color="000000"/>
            </w:tcBorders>
          </w:tcPr>
          <w:p w:rsidR="008F778F" w:rsidRPr="00C6299A" w:rsidRDefault="008F778F" w:rsidP="00A47327">
            <w:pPr>
              <w:jc w:val="both"/>
              <w:rPr>
                <w:rFonts w:ascii="Times New Roman" w:hAnsi="Times New Roman" w:cs="Times New Roman"/>
                <w:i/>
                <w:color w:val="auto"/>
              </w:rPr>
            </w:pPr>
            <w:r w:rsidRPr="00C6299A">
              <w:rPr>
                <w:rFonts w:ascii="Times New Roman" w:hAnsi="Times New Roman" w:cs="Times New Roman"/>
                <w:i/>
                <w:color w:val="auto"/>
              </w:rPr>
              <w:t>Agir, s’exprimer, comprendre à travers les activités artistiques</w:t>
            </w:r>
          </w:p>
          <w:p w:rsidR="008F778F" w:rsidRPr="003076FC" w:rsidRDefault="008F778F" w:rsidP="00A47327">
            <w:pPr>
              <w:jc w:val="both"/>
              <w:rPr>
                <w:rFonts w:ascii="Times New Roman" w:hAnsi="Times New Roman" w:cs="Times New Roman"/>
                <w:color w:val="auto"/>
              </w:rPr>
            </w:pPr>
            <w:r w:rsidRPr="003076FC">
              <w:rPr>
                <w:rFonts w:ascii="Times New Roman" w:hAnsi="Times New Roman" w:cs="Times New Roman"/>
                <w:color w:val="auto"/>
              </w:rPr>
              <w:t>-Réaliser un « bonhomme chevelu » :</w:t>
            </w:r>
          </w:p>
          <w:p w:rsidR="008F778F" w:rsidRPr="003076FC" w:rsidRDefault="008F778F" w:rsidP="00A47327">
            <w:pPr>
              <w:jc w:val="both"/>
              <w:rPr>
                <w:rFonts w:ascii="Times New Roman" w:hAnsi="Times New Roman" w:cs="Times New Roman"/>
                <w:b/>
                <w:color w:val="auto"/>
              </w:rPr>
            </w:pPr>
            <w:r w:rsidRPr="003076FC">
              <w:rPr>
                <w:rFonts w:ascii="Times New Roman" w:hAnsi="Times New Roman" w:cs="Times New Roman"/>
                <w:color w:val="auto"/>
              </w:rPr>
              <w:t xml:space="preserve">Faire pousser dans un petit pot individuel -sur lequel les élèves auront au préalable collé les éléments de la tête (yeux, nez, bouche, </w:t>
            </w:r>
            <w:r w:rsidR="00C6299A" w:rsidRPr="003076FC">
              <w:rPr>
                <w:rFonts w:ascii="Times New Roman" w:hAnsi="Times New Roman" w:cs="Times New Roman"/>
                <w:color w:val="auto"/>
              </w:rPr>
              <w:t>cheveux) -,</w:t>
            </w:r>
            <w:r w:rsidRPr="003076FC">
              <w:rPr>
                <w:rFonts w:ascii="Times New Roman" w:hAnsi="Times New Roman" w:cs="Times New Roman"/>
                <w:color w:val="auto"/>
              </w:rPr>
              <w:t xml:space="preserve"> des graines à croissance rapide (lentilles…)</w:t>
            </w:r>
            <w:r w:rsidR="00C6299A">
              <w:rPr>
                <w:rFonts w:ascii="Times New Roman" w:hAnsi="Times New Roman" w:cs="Times New Roman"/>
                <w:color w:val="auto"/>
              </w:rPr>
              <w:t>.</w:t>
            </w:r>
          </w:p>
        </w:tc>
      </w:tr>
    </w:tbl>
    <w:p w:rsidR="008F164E" w:rsidRPr="003076FC" w:rsidRDefault="008F164E" w:rsidP="00A47327">
      <w:pPr>
        <w:spacing w:after="0"/>
        <w:ind w:left="-1440" w:right="15398"/>
        <w:jc w:val="both"/>
        <w:rPr>
          <w:rFonts w:ascii="Times New Roman" w:hAnsi="Times New Roman" w:cs="Times New Roman"/>
          <w:color w:val="auto"/>
        </w:rPr>
      </w:pPr>
    </w:p>
    <w:p w:rsidR="00BC13C7" w:rsidRDefault="00BC13C7" w:rsidP="00A47327">
      <w:pPr>
        <w:ind w:left="27"/>
        <w:jc w:val="both"/>
        <w:rPr>
          <w:rFonts w:ascii="Times New Roman" w:hAnsi="Times New Roman" w:cs="Times New Roman"/>
          <w:b/>
          <w:color w:val="auto"/>
        </w:rPr>
        <w:sectPr w:rsidR="00BC13C7">
          <w:footerReference w:type="even" r:id="rId13"/>
          <w:footerReference w:type="default" r:id="rId14"/>
          <w:footerReference w:type="first" r:id="rId15"/>
          <w:pgSz w:w="16838" w:h="11906" w:orient="landscape"/>
          <w:pgMar w:top="720" w:right="1440" w:bottom="1013" w:left="1440" w:header="720" w:footer="709" w:gutter="0"/>
          <w:cols w:space="720"/>
        </w:sectPr>
      </w:pPr>
    </w:p>
    <w:tbl>
      <w:tblPr>
        <w:tblStyle w:val="TableGrid"/>
        <w:tblW w:w="15551" w:type="dxa"/>
        <w:tblInd w:w="-824" w:type="dxa"/>
        <w:tblCellMar>
          <w:top w:w="4" w:type="dxa"/>
          <w:left w:w="104" w:type="dxa"/>
          <w:right w:w="74" w:type="dxa"/>
        </w:tblCellMar>
        <w:tblLook w:val="04A0" w:firstRow="1" w:lastRow="0" w:firstColumn="1" w:lastColumn="0" w:noHBand="0" w:noVBand="1"/>
      </w:tblPr>
      <w:tblGrid>
        <w:gridCol w:w="1802"/>
        <w:gridCol w:w="992"/>
        <w:gridCol w:w="12757"/>
      </w:tblGrid>
      <w:tr w:rsidR="00A47327" w:rsidRPr="003076FC" w:rsidTr="004577E7">
        <w:trPr>
          <w:trHeight w:val="1674"/>
        </w:trPr>
        <w:tc>
          <w:tcPr>
            <w:tcW w:w="2794" w:type="dxa"/>
            <w:gridSpan w:val="2"/>
            <w:tcBorders>
              <w:top w:val="single" w:sz="12" w:space="0" w:color="000000"/>
              <w:left w:val="single" w:sz="12" w:space="0" w:color="000000"/>
              <w:bottom w:val="single" w:sz="4" w:space="0" w:color="000000"/>
              <w:right w:val="single" w:sz="4" w:space="0" w:color="000000"/>
            </w:tcBorders>
            <w:shd w:val="clear" w:color="auto" w:fill="92D050"/>
          </w:tcPr>
          <w:p w:rsidR="00A47327" w:rsidRPr="003076FC" w:rsidRDefault="00A47327" w:rsidP="00A47327">
            <w:pPr>
              <w:ind w:left="27"/>
              <w:jc w:val="both"/>
              <w:rPr>
                <w:rFonts w:ascii="Times New Roman" w:hAnsi="Times New Roman" w:cs="Times New Roman"/>
                <w:color w:val="auto"/>
              </w:rPr>
            </w:pPr>
            <w:r w:rsidRPr="003076FC">
              <w:rPr>
                <w:rFonts w:ascii="Times New Roman" w:hAnsi="Times New Roman" w:cs="Times New Roman"/>
                <w:b/>
                <w:color w:val="auto"/>
              </w:rPr>
              <w:lastRenderedPageBreak/>
              <w:t xml:space="preserve"> </w:t>
            </w:r>
          </w:p>
          <w:p w:rsidR="003228C7" w:rsidRDefault="003228C7" w:rsidP="00A47327">
            <w:pPr>
              <w:ind w:right="34"/>
              <w:jc w:val="both"/>
              <w:rPr>
                <w:rFonts w:ascii="Times New Roman" w:hAnsi="Times New Roman" w:cs="Times New Roman"/>
                <w:b/>
                <w:color w:val="auto"/>
              </w:rPr>
            </w:pPr>
          </w:p>
          <w:p w:rsidR="00A47327" w:rsidRPr="003076FC" w:rsidRDefault="00A47327" w:rsidP="003228C7">
            <w:pPr>
              <w:ind w:right="34"/>
              <w:jc w:val="center"/>
              <w:rPr>
                <w:rFonts w:ascii="Times New Roman" w:hAnsi="Times New Roman" w:cs="Times New Roman"/>
                <w:color w:val="auto"/>
              </w:rPr>
            </w:pPr>
            <w:r w:rsidRPr="003076FC">
              <w:rPr>
                <w:rFonts w:ascii="Times New Roman" w:hAnsi="Times New Roman" w:cs="Times New Roman"/>
                <w:b/>
                <w:color w:val="auto"/>
              </w:rPr>
              <w:t>MOYENNE  SECTION</w:t>
            </w:r>
          </w:p>
        </w:tc>
        <w:tc>
          <w:tcPr>
            <w:tcW w:w="12757" w:type="dxa"/>
            <w:tcBorders>
              <w:top w:val="single" w:sz="12" w:space="0" w:color="000000"/>
              <w:left w:val="single" w:sz="4" w:space="0" w:color="000000"/>
              <w:right w:val="single" w:sz="12" w:space="0" w:color="000000"/>
            </w:tcBorders>
            <w:shd w:val="clear" w:color="auto" w:fill="92D050"/>
          </w:tcPr>
          <w:p w:rsidR="00A47327" w:rsidRPr="003076FC" w:rsidRDefault="00B738A1" w:rsidP="00A47327">
            <w:pPr>
              <w:ind w:left="2" w:right="2154"/>
              <w:jc w:val="both"/>
              <w:rPr>
                <w:rFonts w:ascii="Times New Roman" w:hAnsi="Times New Roman" w:cs="Times New Roman"/>
                <w:color w:val="auto"/>
              </w:rPr>
            </w:pPr>
            <w:r>
              <w:rPr>
                <w:rFonts w:ascii="Times New Roman" w:hAnsi="Times New Roman" w:cs="Times New Roman"/>
                <w:b/>
                <w:color w:val="auto"/>
              </w:rPr>
              <w:t>-</w:t>
            </w:r>
            <w:r w:rsidR="00A47327" w:rsidRPr="003076FC">
              <w:rPr>
                <w:rFonts w:ascii="Times New Roman" w:hAnsi="Times New Roman" w:cs="Times New Roman"/>
                <w:color w:val="auto"/>
              </w:rPr>
              <w:t>Reconnaître (nommer et décrire) des GRAINES</w:t>
            </w:r>
            <w:r w:rsidR="004577E7">
              <w:rPr>
                <w:rFonts w:ascii="Times New Roman" w:hAnsi="Times New Roman" w:cs="Times New Roman"/>
                <w:color w:val="auto"/>
              </w:rPr>
              <w:t>.</w:t>
            </w:r>
          </w:p>
          <w:p w:rsidR="00A47327" w:rsidRPr="003076FC" w:rsidRDefault="00B738A1" w:rsidP="00A47327">
            <w:pPr>
              <w:ind w:left="2" w:right="2154"/>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Connaître d’autres modes de reproduction des plantes</w:t>
            </w:r>
            <w:r w:rsidR="004577E7">
              <w:rPr>
                <w:rFonts w:ascii="Times New Roman" w:hAnsi="Times New Roman" w:cs="Times New Roman"/>
                <w:color w:val="auto"/>
              </w:rPr>
              <w:t>.</w:t>
            </w:r>
          </w:p>
          <w:p w:rsidR="00A47327" w:rsidRPr="003076FC" w:rsidRDefault="00B738A1" w:rsidP="00A47327">
            <w:pPr>
              <w:ind w:left="2" w:right="2154"/>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Connaître ce qu’est un BULBE ou un TUBERCULE</w:t>
            </w:r>
            <w:r w:rsidR="004577E7">
              <w:rPr>
                <w:rFonts w:ascii="Times New Roman" w:hAnsi="Times New Roman" w:cs="Times New Roman"/>
                <w:color w:val="auto"/>
              </w:rPr>
              <w:t>.</w:t>
            </w:r>
            <w:r w:rsidR="00A47327" w:rsidRPr="003076FC">
              <w:rPr>
                <w:rFonts w:ascii="Times New Roman" w:hAnsi="Times New Roman" w:cs="Times New Roman"/>
                <w:color w:val="auto"/>
              </w:rPr>
              <w:t xml:space="preserve"> </w:t>
            </w:r>
          </w:p>
          <w:p w:rsidR="00A47327" w:rsidRPr="003076FC" w:rsidRDefault="00B738A1" w:rsidP="00A47327">
            <w:pPr>
              <w:ind w:left="5"/>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Etablir un lien entre une plante et ce qui lui a donné naissance</w:t>
            </w:r>
            <w:r w:rsidR="004577E7">
              <w:rPr>
                <w:rFonts w:ascii="Times New Roman" w:hAnsi="Times New Roman" w:cs="Times New Roman"/>
                <w:color w:val="auto"/>
              </w:rPr>
              <w:t>.</w:t>
            </w:r>
            <w:r w:rsidR="00A47327" w:rsidRPr="003076FC">
              <w:rPr>
                <w:rFonts w:ascii="Times New Roman" w:hAnsi="Times New Roman" w:cs="Times New Roman"/>
                <w:color w:val="auto"/>
              </w:rPr>
              <w:t xml:space="preserve"> </w:t>
            </w:r>
          </w:p>
          <w:p w:rsidR="00A47327" w:rsidRPr="003076FC" w:rsidRDefault="00B738A1" w:rsidP="00A47327">
            <w:pPr>
              <w:ind w:left="5"/>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Retrouver l’ordre des étapes du développement d’une plante à partir d’un séquentiel d’images</w:t>
            </w:r>
            <w:r w:rsidR="004577E7">
              <w:rPr>
                <w:rFonts w:ascii="Times New Roman" w:hAnsi="Times New Roman" w:cs="Times New Roman"/>
                <w:color w:val="auto"/>
              </w:rPr>
              <w:t>.</w:t>
            </w:r>
            <w:r w:rsidR="00A47327" w:rsidRPr="003076FC">
              <w:rPr>
                <w:rFonts w:ascii="Times New Roman" w:hAnsi="Times New Roman" w:cs="Times New Roman"/>
                <w:color w:val="auto"/>
              </w:rPr>
              <w:t xml:space="preserve"> </w:t>
            </w:r>
          </w:p>
          <w:p w:rsidR="00A47327" w:rsidRPr="003076FC" w:rsidRDefault="00B738A1" w:rsidP="00A47327">
            <w:pPr>
              <w:ind w:left="2"/>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Observe</w:t>
            </w:r>
            <w:r w:rsidR="004577E7">
              <w:rPr>
                <w:rFonts w:ascii="Times New Roman" w:hAnsi="Times New Roman" w:cs="Times New Roman"/>
                <w:color w:val="auto"/>
              </w:rPr>
              <w:t>r des manifestations de la vie</w:t>
            </w:r>
            <w:r w:rsidR="00A47327" w:rsidRPr="003076FC">
              <w:rPr>
                <w:rFonts w:ascii="Times New Roman" w:hAnsi="Times New Roman" w:cs="Times New Roman"/>
                <w:color w:val="auto"/>
              </w:rPr>
              <w:t xml:space="preserve"> végétale</w:t>
            </w:r>
            <w:r w:rsidR="004577E7">
              <w:rPr>
                <w:rFonts w:ascii="Times New Roman" w:hAnsi="Times New Roman" w:cs="Times New Roman"/>
                <w:color w:val="auto"/>
              </w:rPr>
              <w:t>.</w:t>
            </w:r>
            <w:r w:rsidR="00A47327" w:rsidRPr="003076FC">
              <w:rPr>
                <w:rFonts w:ascii="Times New Roman" w:hAnsi="Times New Roman" w:cs="Times New Roman"/>
                <w:color w:val="auto"/>
              </w:rPr>
              <w:t xml:space="preserve"> </w:t>
            </w:r>
          </w:p>
        </w:tc>
      </w:tr>
      <w:tr w:rsidR="008F164E" w:rsidRPr="003076FC" w:rsidTr="00313F73">
        <w:trPr>
          <w:trHeight w:val="400"/>
        </w:trPr>
        <w:tc>
          <w:tcPr>
            <w:tcW w:w="15551" w:type="dxa"/>
            <w:gridSpan w:val="3"/>
            <w:tcBorders>
              <w:top w:val="single" w:sz="4" w:space="0" w:color="000000"/>
              <w:left w:val="single" w:sz="12" w:space="0" w:color="000000"/>
              <w:bottom w:val="single" w:sz="4" w:space="0" w:color="000000"/>
              <w:right w:val="single" w:sz="12" w:space="0" w:color="000000"/>
            </w:tcBorders>
          </w:tcPr>
          <w:p w:rsidR="001D4BCA" w:rsidRPr="003076FC" w:rsidRDefault="008F164E" w:rsidP="00A47327">
            <w:pPr>
              <w:jc w:val="both"/>
              <w:rPr>
                <w:rFonts w:ascii="Times New Roman" w:hAnsi="Times New Roman" w:cs="Times New Roman"/>
                <w:color w:val="auto"/>
              </w:rPr>
            </w:pPr>
            <w:r w:rsidRPr="003076FC">
              <w:rPr>
                <w:rFonts w:ascii="Times New Roman" w:hAnsi="Times New Roman" w:cs="Times New Roman"/>
                <w:color w:val="auto"/>
              </w:rPr>
              <w:t xml:space="preserve"> </w:t>
            </w:r>
            <w:r w:rsidR="00637AF1" w:rsidRPr="003076FC">
              <w:rPr>
                <w:rFonts w:ascii="Times New Roman" w:hAnsi="Times New Roman" w:cs="Times New Roman"/>
                <w:color w:val="auto"/>
              </w:rPr>
              <w:t>Un bulbe est une pousse souterraine que l’on plante. Il est chargé de réserves de nourriture (ail, oignons, certaines fleurs</w:t>
            </w:r>
            <w:r w:rsidR="00F4770C" w:rsidRPr="003076FC">
              <w:rPr>
                <w:rFonts w:ascii="Times New Roman" w:hAnsi="Times New Roman" w:cs="Times New Roman"/>
                <w:color w:val="auto"/>
              </w:rPr>
              <w:t> : arum</w:t>
            </w:r>
            <w:r w:rsidR="000C1807" w:rsidRPr="003076FC">
              <w:rPr>
                <w:rFonts w:ascii="Times New Roman" w:hAnsi="Times New Roman" w:cs="Times New Roman"/>
                <w:color w:val="auto"/>
              </w:rPr>
              <w:t>…, …</w:t>
            </w:r>
            <w:r w:rsidR="00637AF1" w:rsidRPr="003076FC">
              <w:rPr>
                <w:rFonts w:ascii="Times New Roman" w:hAnsi="Times New Roman" w:cs="Times New Roman"/>
                <w:color w:val="auto"/>
              </w:rPr>
              <w:t>).</w:t>
            </w:r>
          </w:p>
        </w:tc>
      </w:tr>
      <w:tr w:rsidR="00B95C0F" w:rsidRPr="003076FC" w:rsidTr="00313F73">
        <w:trPr>
          <w:trHeight w:val="973"/>
        </w:trPr>
        <w:tc>
          <w:tcPr>
            <w:tcW w:w="2794" w:type="dxa"/>
            <w:gridSpan w:val="2"/>
            <w:tcBorders>
              <w:top w:val="single" w:sz="4" w:space="0" w:color="000000"/>
              <w:left w:val="single" w:sz="12" w:space="0" w:color="000000"/>
              <w:bottom w:val="single" w:sz="4" w:space="0" w:color="000000"/>
              <w:right w:val="single" w:sz="12" w:space="0" w:color="000000"/>
            </w:tcBorders>
          </w:tcPr>
          <w:p w:rsidR="008F164E" w:rsidRPr="003076FC" w:rsidRDefault="008F164E" w:rsidP="00A47327">
            <w:pPr>
              <w:ind w:left="14"/>
              <w:jc w:val="both"/>
              <w:rPr>
                <w:rFonts w:ascii="Times New Roman" w:hAnsi="Times New Roman" w:cs="Times New Roman"/>
                <w:color w:val="auto"/>
              </w:rPr>
            </w:pPr>
            <w:r w:rsidRPr="003076FC">
              <w:rPr>
                <w:rFonts w:ascii="Times New Roman" w:hAnsi="Times New Roman" w:cs="Times New Roman"/>
                <w:b/>
                <w:color w:val="auto"/>
              </w:rPr>
              <w:t xml:space="preserve"> </w:t>
            </w:r>
            <w:r w:rsidR="00E823BE" w:rsidRPr="003076FC">
              <w:rPr>
                <w:rFonts w:ascii="Times New Roman" w:hAnsi="Times New Roman" w:cs="Times New Roman"/>
                <w:b/>
                <w:color w:val="auto"/>
              </w:rPr>
              <w:t xml:space="preserve">Premières </w:t>
            </w:r>
            <w:r w:rsidRPr="003076FC">
              <w:rPr>
                <w:rFonts w:ascii="Times New Roman" w:hAnsi="Times New Roman" w:cs="Times New Roman"/>
                <w:b/>
                <w:color w:val="auto"/>
              </w:rPr>
              <w:t xml:space="preserve">représentations </w:t>
            </w:r>
          </w:p>
          <w:p w:rsidR="008F164E" w:rsidRPr="003076FC" w:rsidRDefault="008F164E" w:rsidP="00A47327">
            <w:pPr>
              <w:jc w:val="both"/>
              <w:rPr>
                <w:rFonts w:ascii="Times New Roman" w:hAnsi="Times New Roman" w:cs="Times New Roman"/>
                <w:color w:val="auto"/>
              </w:rPr>
            </w:pPr>
            <w:r w:rsidRPr="003076FC">
              <w:rPr>
                <w:rFonts w:ascii="Times New Roman" w:hAnsi="Times New Roman" w:cs="Times New Roman"/>
                <w:b/>
                <w:color w:val="auto"/>
              </w:rPr>
              <w:t xml:space="preserve"> </w:t>
            </w:r>
            <w:r w:rsidR="00E823BE" w:rsidRPr="003076FC">
              <w:rPr>
                <w:rFonts w:ascii="Times New Roman" w:hAnsi="Times New Roman" w:cs="Times New Roman"/>
                <w:b/>
                <w:color w:val="auto"/>
              </w:rPr>
              <w:t>Les plantes à bulbes</w:t>
            </w:r>
          </w:p>
        </w:tc>
        <w:tc>
          <w:tcPr>
            <w:tcW w:w="12757" w:type="dxa"/>
            <w:tcBorders>
              <w:top w:val="single" w:sz="4" w:space="0" w:color="000000"/>
              <w:left w:val="single" w:sz="12" w:space="0" w:color="000000"/>
              <w:bottom w:val="single" w:sz="4" w:space="0" w:color="000000"/>
              <w:right w:val="single" w:sz="12" w:space="0" w:color="000000"/>
            </w:tcBorders>
          </w:tcPr>
          <w:p w:rsidR="00637AF1" w:rsidRPr="00313F73" w:rsidRDefault="008F164E" w:rsidP="00A47327">
            <w:pPr>
              <w:jc w:val="both"/>
              <w:rPr>
                <w:rFonts w:ascii="Times New Roman" w:hAnsi="Times New Roman" w:cs="Times New Roman"/>
                <w:b/>
                <w:color w:val="auto"/>
              </w:rPr>
            </w:pPr>
            <w:r w:rsidRPr="003076FC">
              <w:rPr>
                <w:rFonts w:ascii="Times New Roman" w:hAnsi="Times New Roman" w:cs="Times New Roman"/>
                <w:color w:val="auto"/>
              </w:rPr>
              <w:t xml:space="preserve"> </w:t>
            </w:r>
            <w:r w:rsidR="00E762BE">
              <w:rPr>
                <w:rFonts w:ascii="Times New Roman" w:hAnsi="Times New Roman" w:cs="Times New Roman"/>
                <w:color w:val="auto"/>
              </w:rPr>
              <w:t>Les élèves ont, en Petite S</w:t>
            </w:r>
            <w:r w:rsidR="00637AF1" w:rsidRPr="003076FC">
              <w:rPr>
                <w:rFonts w:ascii="Times New Roman" w:hAnsi="Times New Roman" w:cs="Times New Roman"/>
                <w:color w:val="auto"/>
              </w:rPr>
              <w:t>ection de maternelle</w:t>
            </w:r>
            <w:r w:rsidR="00E762BE">
              <w:rPr>
                <w:rFonts w:ascii="Times New Roman" w:hAnsi="Times New Roman" w:cs="Times New Roman"/>
                <w:color w:val="auto"/>
              </w:rPr>
              <w:t>, abordé</w:t>
            </w:r>
            <w:r w:rsidR="00637AF1" w:rsidRPr="003076FC">
              <w:rPr>
                <w:rFonts w:ascii="Times New Roman" w:hAnsi="Times New Roman" w:cs="Times New Roman"/>
                <w:color w:val="auto"/>
              </w:rPr>
              <w:t xml:space="preserve"> le semis de graines. Ils seront normalement en mesure de </w:t>
            </w:r>
            <w:r w:rsidR="00637AF1" w:rsidRPr="00573FAE">
              <w:rPr>
                <w:rFonts w:ascii="Times New Roman" w:hAnsi="Times New Roman" w:cs="Times New Roman"/>
                <w:b/>
                <w:color w:val="auto"/>
              </w:rPr>
              <w:t>rappeler</w:t>
            </w:r>
            <w:r w:rsidR="00637AF1" w:rsidRPr="003076FC">
              <w:rPr>
                <w:rFonts w:ascii="Times New Roman" w:hAnsi="Times New Roman" w:cs="Times New Roman"/>
                <w:color w:val="auto"/>
              </w:rPr>
              <w:t xml:space="preserve"> ce mode de plantation. </w:t>
            </w:r>
          </w:p>
          <w:p w:rsidR="008F164E" w:rsidRPr="003076FC" w:rsidRDefault="005E2E20" w:rsidP="00313F73">
            <w:pPr>
              <w:jc w:val="both"/>
              <w:rPr>
                <w:rFonts w:ascii="Times New Roman" w:hAnsi="Times New Roman" w:cs="Times New Roman"/>
                <w:color w:val="auto"/>
              </w:rPr>
            </w:pPr>
            <w:r w:rsidRPr="003076FC">
              <w:rPr>
                <w:rFonts w:ascii="Times New Roman" w:hAnsi="Times New Roman" w:cs="Times New Roman"/>
                <w:color w:val="auto"/>
              </w:rPr>
              <w:t>On pourra favoriser ce rappel en proposant un autre ouvrage relatant des semis</w:t>
            </w:r>
            <w:r w:rsidR="00BF6E25" w:rsidRPr="003076FC">
              <w:rPr>
                <w:rFonts w:ascii="Times New Roman" w:hAnsi="Times New Roman" w:cs="Times New Roman"/>
                <w:color w:val="auto"/>
              </w:rPr>
              <w:t xml:space="preserve">, en proposant </w:t>
            </w:r>
            <w:r w:rsidR="00D911BD" w:rsidRPr="003076FC">
              <w:rPr>
                <w:rFonts w:ascii="Times New Roman" w:hAnsi="Times New Roman" w:cs="Times New Roman"/>
                <w:color w:val="auto"/>
              </w:rPr>
              <w:t xml:space="preserve">également </w:t>
            </w:r>
            <w:r w:rsidR="00BF6E25" w:rsidRPr="003076FC">
              <w:rPr>
                <w:rFonts w:ascii="Times New Roman" w:hAnsi="Times New Roman" w:cs="Times New Roman"/>
                <w:color w:val="auto"/>
              </w:rPr>
              <w:t xml:space="preserve">de </w:t>
            </w:r>
            <w:r w:rsidR="00BF6E25" w:rsidRPr="00573FAE">
              <w:rPr>
                <w:rFonts w:ascii="Times New Roman" w:hAnsi="Times New Roman" w:cs="Times New Roman"/>
                <w:b/>
                <w:color w:val="auto"/>
              </w:rPr>
              <w:t>dessiner</w:t>
            </w:r>
            <w:r w:rsidR="00BF6E25" w:rsidRPr="003076FC">
              <w:rPr>
                <w:rFonts w:ascii="Times New Roman" w:hAnsi="Times New Roman" w:cs="Times New Roman"/>
                <w:color w:val="auto"/>
              </w:rPr>
              <w:t xml:space="preserve"> (ou </w:t>
            </w:r>
            <w:r w:rsidR="00BF6E25" w:rsidRPr="00573FAE">
              <w:rPr>
                <w:rFonts w:ascii="Times New Roman" w:hAnsi="Times New Roman" w:cs="Times New Roman"/>
                <w:b/>
                <w:color w:val="auto"/>
              </w:rPr>
              <w:t>compléter</w:t>
            </w:r>
            <w:r w:rsidR="00BF6E25" w:rsidRPr="003076FC">
              <w:rPr>
                <w:rFonts w:ascii="Times New Roman" w:hAnsi="Times New Roman" w:cs="Times New Roman"/>
                <w:color w:val="auto"/>
              </w:rPr>
              <w:t xml:space="preserve"> un </w:t>
            </w:r>
            <w:r w:rsidR="00B00421" w:rsidRPr="003076FC">
              <w:rPr>
                <w:rFonts w:ascii="Times New Roman" w:hAnsi="Times New Roman" w:cs="Times New Roman"/>
                <w:color w:val="auto"/>
              </w:rPr>
              <w:t>dessin) de</w:t>
            </w:r>
            <w:r w:rsidR="00BF6E25" w:rsidRPr="003076FC">
              <w:rPr>
                <w:rFonts w:ascii="Times New Roman" w:hAnsi="Times New Roman" w:cs="Times New Roman"/>
                <w:color w:val="auto"/>
              </w:rPr>
              <w:t xml:space="preserve"> la jeune plante qui se développe, en proposant un </w:t>
            </w:r>
            <w:r w:rsidR="00BF6E25" w:rsidRPr="00573FAE">
              <w:rPr>
                <w:rFonts w:ascii="Times New Roman" w:hAnsi="Times New Roman" w:cs="Times New Roman"/>
                <w:b/>
                <w:color w:val="auto"/>
              </w:rPr>
              <w:t>classement</w:t>
            </w:r>
            <w:r w:rsidR="00BF6E25" w:rsidRPr="003076FC">
              <w:rPr>
                <w:rFonts w:ascii="Times New Roman" w:hAnsi="Times New Roman" w:cs="Times New Roman"/>
                <w:color w:val="auto"/>
              </w:rPr>
              <w:t xml:space="preserve"> d’images séquentielles (de la graine à la plante).</w:t>
            </w:r>
          </w:p>
        </w:tc>
      </w:tr>
      <w:tr w:rsidR="003228C7" w:rsidRPr="003076FC" w:rsidTr="00313F73">
        <w:trPr>
          <w:cantSplit/>
          <w:trHeight w:val="2405"/>
        </w:trPr>
        <w:tc>
          <w:tcPr>
            <w:tcW w:w="1802" w:type="dxa"/>
            <w:tcBorders>
              <w:top w:val="single" w:sz="4" w:space="0" w:color="000000"/>
              <w:left w:val="single" w:sz="12" w:space="0" w:color="000000"/>
              <w:bottom w:val="single" w:sz="4" w:space="0" w:color="000000"/>
              <w:right w:val="single" w:sz="12" w:space="0" w:color="000000"/>
            </w:tcBorders>
            <w:textDirection w:val="btLr"/>
          </w:tcPr>
          <w:p w:rsidR="003228C7" w:rsidRPr="003076FC" w:rsidRDefault="003228C7" w:rsidP="00F91F78">
            <w:pPr>
              <w:ind w:left="14" w:right="113"/>
              <w:jc w:val="both"/>
              <w:rPr>
                <w:rFonts w:ascii="Times New Roman" w:hAnsi="Times New Roman" w:cs="Times New Roman"/>
                <w:color w:val="auto"/>
              </w:rPr>
            </w:pPr>
            <w:r w:rsidRPr="003076FC">
              <w:rPr>
                <w:rFonts w:ascii="Times New Roman" w:hAnsi="Times New Roman" w:cs="Times New Roman"/>
                <w:b/>
                <w:color w:val="auto"/>
              </w:rPr>
              <w:t xml:space="preserve"> </w:t>
            </w:r>
          </w:p>
          <w:p w:rsidR="003228C7" w:rsidRPr="003076FC" w:rsidRDefault="003228C7" w:rsidP="00F91F78">
            <w:pPr>
              <w:ind w:left="14" w:right="113"/>
              <w:jc w:val="both"/>
              <w:rPr>
                <w:rFonts w:ascii="Times New Roman" w:hAnsi="Times New Roman" w:cs="Times New Roman"/>
                <w:color w:val="auto"/>
              </w:rPr>
            </w:pPr>
            <w:r w:rsidRPr="003076FC">
              <w:rPr>
                <w:rFonts w:ascii="Times New Roman" w:hAnsi="Times New Roman" w:cs="Times New Roman"/>
                <w:b/>
                <w:color w:val="auto"/>
              </w:rPr>
              <w:t xml:space="preserve"> </w:t>
            </w:r>
          </w:p>
          <w:p w:rsidR="003228C7" w:rsidRPr="003076FC" w:rsidRDefault="003228C7" w:rsidP="00A47327">
            <w:pPr>
              <w:spacing w:after="76"/>
              <w:jc w:val="both"/>
              <w:rPr>
                <w:rFonts w:ascii="Times New Roman" w:hAnsi="Times New Roman" w:cs="Times New Roman"/>
                <w:color w:val="auto"/>
              </w:rPr>
            </w:pPr>
            <w:r>
              <w:rPr>
                <w:rFonts w:ascii="Times New Roman" w:hAnsi="Times New Roman" w:cs="Times New Roman"/>
                <w:b/>
                <w:color w:val="auto"/>
              </w:rPr>
              <w:t>Plantons des bulbes</w:t>
            </w:r>
          </w:p>
        </w:tc>
        <w:tc>
          <w:tcPr>
            <w:tcW w:w="13749" w:type="dxa"/>
            <w:gridSpan w:val="2"/>
            <w:tcBorders>
              <w:top w:val="single" w:sz="4" w:space="0" w:color="000000"/>
              <w:left w:val="single" w:sz="12" w:space="0" w:color="000000"/>
              <w:bottom w:val="single" w:sz="4" w:space="0" w:color="000000"/>
              <w:right w:val="single" w:sz="12" w:space="0" w:color="000000"/>
            </w:tcBorders>
          </w:tcPr>
          <w:p w:rsidR="003228C7" w:rsidRPr="003076FC" w:rsidRDefault="003228C7" w:rsidP="003228C7">
            <w:pPr>
              <w:ind w:left="14"/>
              <w:jc w:val="both"/>
              <w:rPr>
                <w:rFonts w:ascii="Times New Roman" w:hAnsi="Times New Roman" w:cs="Times New Roman"/>
                <w:color w:val="auto"/>
              </w:rPr>
            </w:pPr>
            <w:r w:rsidRPr="003076FC">
              <w:rPr>
                <w:rFonts w:ascii="Times New Roman" w:hAnsi="Times New Roman" w:cs="Times New Roman"/>
                <w:noProof/>
                <w:color w:val="auto"/>
              </w:rPr>
              <w:drawing>
                <wp:anchor distT="0" distB="0" distL="114300" distR="114300" simplePos="0" relativeHeight="251659264" behindDoc="0" locked="0" layoutInCell="1" allowOverlap="1" wp14:anchorId="146E24C3" wp14:editId="6084FBF8">
                  <wp:simplePos x="0" y="0"/>
                  <wp:positionH relativeFrom="margin">
                    <wp:posOffset>207645</wp:posOffset>
                  </wp:positionH>
                  <wp:positionV relativeFrom="margin">
                    <wp:posOffset>91440</wp:posOffset>
                  </wp:positionV>
                  <wp:extent cx="974090" cy="1299210"/>
                  <wp:effectExtent l="0" t="0" r="0" b="0"/>
                  <wp:wrapSquare wrapText="bothSides"/>
                  <wp:docPr id="11" name="Image 11" descr="Résultat de recherche d'images pour &quot;arum bulbes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rum bulbes images&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409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76FC">
              <w:rPr>
                <w:rFonts w:ascii="Times New Roman" w:hAnsi="Times New Roman" w:cs="Times New Roman"/>
                <w:color w:val="auto"/>
              </w:rPr>
              <w:t xml:space="preserve">   </w:t>
            </w:r>
            <w:r w:rsidRPr="003076FC">
              <w:rPr>
                <w:rFonts w:ascii="Times New Roman" w:hAnsi="Times New Roman" w:cs="Times New Roman"/>
                <w:noProof/>
                <w:color w:val="auto"/>
              </w:rPr>
              <w:t xml:space="preserve"> </w:t>
            </w:r>
            <w:r w:rsidRPr="003076FC">
              <w:rPr>
                <w:rFonts w:ascii="Times New Roman" w:hAnsi="Times New Roman" w:cs="Times New Roman"/>
                <w:color w:val="auto"/>
              </w:rPr>
              <w:t xml:space="preserve">  </w:t>
            </w:r>
          </w:p>
          <w:p w:rsidR="00573FAE" w:rsidRDefault="003228C7" w:rsidP="003228C7">
            <w:pPr>
              <w:jc w:val="both"/>
              <w:rPr>
                <w:rFonts w:ascii="Times New Roman" w:hAnsi="Times New Roman" w:cs="Times New Roman"/>
                <w:color w:val="auto"/>
              </w:rPr>
            </w:pPr>
            <w:r w:rsidRPr="003076FC">
              <w:rPr>
                <w:rFonts w:ascii="Times New Roman" w:hAnsi="Times New Roman" w:cs="Times New Roman"/>
                <w:color w:val="auto"/>
              </w:rPr>
              <w:t xml:space="preserve">On leur proposera donc de découvrir certaines plantes qu’ils voient dans l’enceinte de l’école, et avec le soutien du jardinier, on procèdera au </w:t>
            </w:r>
            <w:proofErr w:type="spellStart"/>
            <w:r w:rsidRPr="003076FC">
              <w:rPr>
                <w:rFonts w:ascii="Times New Roman" w:hAnsi="Times New Roman" w:cs="Times New Roman"/>
                <w:color w:val="auto"/>
              </w:rPr>
              <w:t>déracinage</w:t>
            </w:r>
            <w:proofErr w:type="spellEnd"/>
            <w:r w:rsidRPr="003076FC">
              <w:rPr>
                <w:rFonts w:ascii="Times New Roman" w:hAnsi="Times New Roman" w:cs="Times New Roman"/>
                <w:color w:val="auto"/>
              </w:rPr>
              <w:t xml:space="preserve"> d’une jeune </w:t>
            </w:r>
            <w:r w:rsidRPr="00573FAE">
              <w:rPr>
                <w:rFonts w:ascii="Times New Roman" w:hAnsi="Times New Roman" w:cs="Times New Roman"/>
                <w:b/>
                <w:color w:val="auto"/>
              </w:rPr>
              <w:t>plante à bulbe</w:t>
            </w:r>
            <w:r w:rsidRPr="003076FC">
              <w:rPr>
                <w:rFonts w:ascii="Times New Roman" w:hAnsi="Times New Roman" w:cs="Times New Roman"/>
                <w:color w:val="auto"/>
              </w:rPr>
              <w:t xml:space="preserve"> (S’il n’y en a pas dans l’école, on pourrait, en anticipant le projet plantation, demander au jardinier de l’école d’en introduire dans ses sélections.)</w:t>
            </w:r>
            <w:r w:rsidR="00573FAE">
              <w:rPr>
                <w:rFonts w:ascii="Times New Roman" w:hAnsi="Times New Roman" w:cs="Times New Roman"/>
                <w:color w:val="auto"/>
              </w:rPr>
              <w:t>.</w:t>
            </w:r>
          </w:p>
          <w:p w:rsidR="003228C7" w:rsidRPr="003076FC" w:rsidRDefault="003228C7" w:rsidP="003228C7">
            <w:pPr>
              <w:jc w:val="both"/>
              <w:rPr>
                <w:rFonts w:ascii="Times New Roman" w:hAnsi="Times New Roman" w:cs="Times New Roman"/>
                <w:color w:val="auto"/>
              </w:rPr>
            </w:pPr>
            <w:r w:rsidRPr="003076FC">
              <w:rPr>
                <w:rFonts w:ascii="Times New Roman" w:hAnsi="Times New Roman" w:cs="Times New Roman"/>
                <w:color w:val="auto"/>
              </w:rPr>
              <w:t>Repérons l’emplacement des racines (sur la partie inférieure du bulbe), observons régulièrement l’évolution du plant d’ail</w:t>
            </w:r>
            <w:r w:rsidR="00573FAE">
              <w:rPr>
                <w:rFonts w:ascii="Times New Roman" w:hAnsi="Times New Roman" w:cs="Times New Roman"/>
                <w:color w:val="auto"/>
              </w:rPr>
              <w:t>,</w:t>
            </w:r>
            <w:r w:rsidRPr="003076FC">
              <w:rPr>
                <w:rFonts w:ascii="Times New Roman" w:hAnsi="Times New Roman" w:cs="Times New Roman"/>
                <w:color w:val="auto"/>
              </w:rPr>
              <w:t xml:space="preserve"> d’oignon ou de l’arum (qu’est-ce qui en sort ?).</w:t>
            </w:r>
          </w:p>
          <w:p w:rsidR="003228C7" w:rsidRPr="003076FC" w:rsidRDefault="003228C7" w:rsidP="00A47327">
            <w:pPr>
              <w:spacing w:line="241" w:lineRule="auto"/>
              <w:jc w:val="both"/>
              <w:rPr>
                <w:rFonts w:ascii="Times New Roman" w:hAnsi="Times New Roman" w:cs="Times New Roman"/>
                <w:color w:val="auto"/>
              </w:rPr>
            </w:pPr>
            <w:r w:rsidRPr="003076FC">
              <w:rPr>
                <w:rFonts w:ascii="Times New Roman" w:hAnsi="Times New Roman" w:cs="Times New Roman"/>
                <w:color w:val="auto"/>
              </w:rPr>
              <w:t xml:space="preserve">Complétons régulièrement un tableau de suivi permettant de mettre en évidence les changements subit par le bulbe (apparition des </w:t>
            </w:r>
            <w:r w:rsidRPr="00573FAE">
              <w:rPr>
                <w:rFonts w:ascii="Times New Roman" w:hAnsi="Times New Roman" w:cs="Times New Roman"/>
                <w:b/>
                <w:color w:val="auto"/>
              </w:rPr>
              <w:t>racines, feuille, tige, bouton floral, fleur</w:t>
            </w:r>
            <w:r w:rsidRPr="003076FC">
              <w:rPr>
                <w:rFonts w:ascii="Times New Roman" w:hAnsi="Times New Roman" w:cs="Times New Roman"/>
                <w:color w:val="auto"/>
              </w:rPr>
              <w:t xml:space="preserve">, …) </w:t>
            </w:r>
          </w:p>
          <w:p w:rsidR="003228C7" w:rsidRPr="003076FC" w:rsidRDefault="003228C7" w:rsidP="00A47327">
            <w:pPr>
              <w:spacing w:line="241" w:lineRule="auto"/>
              <w:jc w:val="both"/>
              <w:rPr>
                <w:rFonts w:ascii="Times New Roman" w:hAnsi="Times New Roman" w:cs="Times New Roman"/>
                <w:color w:val="auto"/>
              </w:rPr>
            </w:pPr>
            <w:r w:rsidRPr="003076FC">
              <w:rPr>
                <w:rFonts w:ascii="Times New Roman" w:hAnsi="Times New Roman" w:cs="Times New Roman"/>
                <w:color w:val="auto"/>
              </w:rPr>
              <w:t xml:space="preserve">Utilisons certaines des </w:t>
            </w:r>
            <w:r w:rsidRPr="00573FAE">
              <w:rPr>
                <w:rFonts w:ascii="Times New Roman" w:hAnsi="Times New Roman" w:cs="Times New Roman"/>
                <w:b/>
                <w:color w:val="auto"/>
              </w:rPr>
              <w:t>photos</w:t>
            </w:r>
            <w:r w:rsidRPr="003076FC">
              <w:rPr>
                <w:rFonts w:ascii="Times New Roman" w:hAnsi="Times New Roman" w:cs="Times New Roman"/>
                <w:color w:val="auto"/>
              </w:rPr>
              <w:t xml:space="preserve"> du </w:t>
            </w:r>
            <w:r w:rsidRPr="00573FAE">
              <w:rPr>
                <w:rFonts w:ascii="Times New Roman" w:hAnsi="Times New Roman" w:cs="Times New Roman"/>
                <w:b/>
                <w:color w:val="auto"/>
              </w:rPr>
              <w:t>tableau de suivi</w:t>
            </w:r>
            <w:r w:rsidRPr="003076FC">
              <w:rPr>
                <w:rFonts w:ascii="Times New Roman" w:hAnsi="Times New Roman" w:cs="Times New Roman"/>
                <w:color w:val="auto"/>
              </w:rPr>
              <w:t xml:space="preserve"> afin de proposer une évaluation relative à ce mode d’évolution végétale.</w:t>
            </w:r>
          </w:p>
          <w:p w:rsidR="003228C7" w:rsidRPr="003076FC" w:rsidRDefault="003228C7" w:rsidP="00A47327">
            <w:pPr>
              <w:ind w:right="53"/>
              <w:jc w:val="both"/>
              <w:rPr>
                <w:rFonts w:ascii="Times New Roman" w:hAnsi="Times New Roman" w:cs="Times New Roman"/>
                <w:color w:val="auto"/>
              </w:rPr>
            </w:pPr>
            <w:r w:rsidRPr="003076FC">
              <w:rPr>
                <w:rFonts w:ascii="Times New Roman" w:hAnsi="Times New Roman" w:cs="Times New Roman"/>
                <w:b/>
                <w:color w:val="auto"/>
              </w:rPr>
              <w:t xml:space="preserve"> </w:t>
            </w:r>
          </w:p>
        </w:tc>
      </w:tr>
      <w:tr w:rsidR="00BC13C7" w:rsidRPr="003076FC" w:rsidTr="006B33B0">
        <w:trPr>
          <w:cantSplit/>
          <w:trHeight w:val="2405"/>
        </w:trPr>
        <w:tc>
          <w:tcPr>
            <w:tcW w:w="2794" w:type="dxa"/>
            <w:gridSpan w:val="2"/>
            <w:tcBorders>
              <w:top w:val="single" w:sz="4" w:space="0" w:color="000000"/>
              <w:left w:val="single" w:sz="12" w:space="0" w:color="000000"/>
              <w:bottom w:val="single" w:sz="4" w:space="0" w:color="000000"/>
              <w:right w:val="single" w:sz="12" w:space="0" w:color="000000"/>
            </w:tcBorders>
          </w:tcPr>
          <w:p w:rsidR="00BC13C7" w:rsidRDefault="00BC13C7" w:rsidP="00D45AAA">
            <w:pPr>
              <w:jc w:val="both"/>
              <w:rPr>
                <w:rFonts w:ascii="Times New Roman" w:hAnsi="Times New Roman" w:cs="Times New Roman"/>
                <w:color w:val="auto"/>
              </w:rPr>
            </w:pPr>
          </w:p>
          <w:p w:rsidR="00BC13C7" w:rsidRDefault="006B33B0" w:rsidP="00D45AAA">
            <w:pPr>
              <w:jc w:val="both"/>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1E4A48C3" wp14:editId="22D614C4">
                  <wp:extent cx="1254587" cy="600075"/>
                  <wp:effectExtent l="0" t="0" r="3175" b="0"/>
                  <wp:docPr id="21" name="Image 21" descr="Résultat de recherche d'images pour &quot;plante à rhiz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lante à rhizom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8372" cy="601886"/>
                          </a:xfrm>
                          <a:prstGeom prst="rect">
                            <a:avLst/>
                          </a:prstGeom>
                          <a:noFill/>
                          <a:ln>
                            <a:noFill/>
                          </a:ln>
                        </pic:spPr>
                      </pic:pic>
                    </a:graphicData>
                  </a:graphic>
                </wp:inline>
              </w:drawing>
            </w:r>
          </w:p>
          <w:p w:rsidR="006B33B0" w:rsidRDefault="006B33B0" w:rsidP="00D45AAA">
            <w:pPr>
              <w:jc w:val="both"/>
              <w:rPr>
                <w:rFonts w:ascii="Times New Roman" w:hAnsi="Times New Roman" w:cs="Times New Roman"/>
                <w:color w:val="auto"/>
              </w:rPr>
            </w:pPr>
          </w:p>
          <w:p w:rsidR="006B33B0" w:rsidRDefault="006B33B0" w:rsidP="00D45AAA">
            <w:pPr>
              <w:jc w:val="both"/>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1A936CE1" wp14:editId="24C4BE5E">
                  <wp:extent cx="1255395" cy="647700"/>
                  <wp:effectExtent l="0" t="0" r="1905" b="0"/>
                  <wp:docPr id="22" name="Image 22" descr="Résultat de recherche d'images pour &quot;tubercule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ubercule imag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395" cy="647700"/>
                          </a:xfrm>
                          <a:prstGeom prst="rect">
                            <a:avLst/>
                          </a:prstGeom>
                          <a:noFill/>
                          <a:ln>
                            <a:noFill/>
                          </a:ln>
                        </pic:spPr>
                      </pic:pic>
                    </a:graphicData>
                  </a:graphic>
                </wp:inline>
              </w:drawing>
            </w:r>
          </w:p>
          <w:p w:rsidR="006B33B0" w:rsidRDefault="006B33B0" w:rsidP="00D45AAA">
            <w:pPr>
              <w:jc w:val="both"/>
              <w:rPr>
                <w:rFonts w:ascii="Times New Roman" w:hAnsi="Times New Roman" w:cs="Times New Roman"/>
                <w:color w:val="auto"/>
              </w:rPr>
            </w:pPr>
          </w:p>
          <w:p w:rsidR="006B33B0" w:rsidRDefault="006B33B0" w:rsidP="00D45AAA">
            <w:pPr>
              <w:jc w:val="both"/>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12194655" wp14:editId="6EABE89E">
                  <wp:extent cx="1254411" cy="640715"/>
                  <wp:effectExtent l="0" t="0" r="3175" b="6985"/>
                  <wp:docPr id="23" name="Image 23" descr="Résultat de recherche d'images pour &quot;tubercule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tubercule image&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8705" cy="658231"/>
                          </a:xfrm>
                          <a:prstGeom prst="rect">
                            <a:avLst/>
                          </a:prstGeom>
                          <a:noFill/>
                          <a:ln>
                            <a:noFill/>
                          </a:ln>
                        </pic:spPr>
                      </pic:pic>
                    </a:graphicData>
                  </a:graphic>
                </wp:inline>
              </w:drawing>
            </w:r>
          </w:p>
          <w:p w:rsidR="00A30D48" w:rsidRDefault="00A30D48" w:rsidP="00D45AAA">
            <w:pPr>
              <w:jc w:val="both"/>
              <w:rPr>
                <w:rFonts w:ascii="Times New Roman" w:hAnsi="Times New Roman" w:cs="Times New Roman"/>
                <w:color w:val="auto"/>
              </w:rPr>
            </w:pPr>
          </w:p>
          <w:p w:rsidR="00A30D48" w:rsidRDefault="00A30D48" w:rsidP="00D45AAA">
            <w:pPr>
              <w:jc w:val="both"/>
              <w:rPr>
                <w:rFonts w:ascii="Times New Roman" w:hAnsi="Times New Roman" w:cs="Times New Roman"/>
                <w:color w:val="auto"/>
              </w:rPr>
            </w:pPr>
          </w:p>
          <w:p w:rsidR="00A30D48" w:rsidRDefault="00A30D48" w:rsidP="00D45AAA">
            <w:pPr>
              <w:jc w:val="both"/>
              <w:rPr>
                <w:rFonts w:ascii="Times New Roman" w:hAnsi="Times New Roman" w:cs="Times New Roman"/>
                <w:color w:val="auto"/>
              </w:rPr>
            </w:pPr>
          </w:p>
        </w:tc>
        <w:tc>
          <w:tcPr>
            <w:tcW w:w="12757" w:type="dxa"/>
            <w:tcBorders>
              <w:top w:val="single" w:sz="4" w:space="0" w:color="000000"/>
              <w:left w:val="single" w:sz="12" w:space="0" w:color="000000"/>
              <w:bottom w:val="single" w:sz="4" w:space="0" w:color="000000"/>
              <w:right w:val="single" w:sz="12" w:space="0" w:color="000000"/>
            </w:tcBorders>
          </w:tcPr>
          <w:p w:rsidR="006B33B0" w:rsidRPr="003076FC" w:rsidRDefault="006B33B0" w:rsidP="006B33B0">
            <w:pPr>
              <w:spacing w:after="40"/>
              <w:ind w:left="108"/>
              <w:jc w:val="both"/>
              <w:rPr>
                <w:rFonts w:ascii="Times New Roman" w:hAnsi="Times New Roman" w:cs="Times New Roman"/>
                <w:color w:val="auto"/>
              </w:rPr>
            </w:pPr>
            <w:r w:rsidRPr="003076FC">
              <w:rPr>
                <w:rFonts w:ascii="Times New Roman" w:hAnsi="Times New Roman" w:cs="Times New Roman"/>
                <w:color w:val="auto"/>
              </w:rPr>
              <w:t xml:space="preserve">Proposer aux élèves d’observer </w:t>
            </w:r>
            <w:r w:rsidRPr="00573FAE">
              <w:rPr>
                <w:rFonts w:ascii="Times New Roman" w:hAnsi="Times New Roman" w:cs="Times New Roman"/>
                <w:b/>
                <w:color w:val="auto"/>
              </w:rPr>
              <w:t>des</w:t>
            </w:r>
            <w:r w:rsidRPr="003076FC">
              <w:rPr>
                <w:rFonts w:ascii="Times New Roman" w:hAnsi="Times New Roman" w:cs="Times New Roman"/>
                <w:color w:val="auto"/>
              </w:rPr>
              <w:t xml:space="preserve"> </w:t>
            </w:r>
            <w:r w:rsidRPr="00573FAE">
              <w:rPr>
                <w:rFonts w:ascii="Times New Roman" w:hAnsi="Times New Roman" w:cs="Times New Roman"/>
                <w:b/>
                <w:color w:val="auto"/>
              </w:rPr>
              <w:t>tubercules, des rhizomes</w:t>
            </w:r>
            <w:r w:rsidRPr="003076FC">
              <w:rPr>
                <w:rFonts w:ascii="Times New Roman" w:hAnsi="Times New Roman" w:cs="Times New Roman"/>
                <w:color w:val="auto"/>
              </w:rPr>
              <w:t xml:space="preserve">, (pomme de terre, igname, patate douce…) </w:t>
            </w:r>
          </w:p>
          <w:p w:rsidR="006B33B0" w:rsidRPr="003076FC" w:rsidRDefault="006B33B0" w:rsidP="006B33B0">
            <w:pPr>
              <w:spacing w:after="40"/>
              <w:ind w:left="108"/>
              <w:jc w:val="both"/>
              <w:rPr>
                <w:rFonts w:ascii="Times New Roman" w:hAnsi="Times New Roman" w:cs="Times New Roman"/>
                <w:color w:val="auto"/>
              </w:rPr>
            </w:pPr>
            <w:r w:rsidRPr="003076FC">
              <w:rPr>
                <w:rFonts w:ascii="Times New Roman" w:hAnsi="Times New Roman" w:cs="Times New Roman"/>
                <w:color w:val="auto"/>
              </w:rPr>
              <w:t xml:space="preserve">Indiquons-leur que les plantes peuvent se reproduire de diverses façons, notamment en se multipliant à partir des </w:t>
            </w:r>
            <w:r w:rsidRPr="00B43AB9">
              <w:rPr>
                <w:rFonts w:ascii="Times New Roman" w:hAnsi="Times New Roman" w:cs="Times New Roman"/>
                <w:b/>
                <w:color w:val="auto"/>
              </w:rPr>
              <w:t>réserves</w:t>
            </w:r>
            <w:r w:rsidRPr="003076FC">
              <w:rPr>
                <w:rFonts w:ascii="Times New Roman" w:hAnsi="Times New Roman" w:cs="Times New Roman"/>
                <w:color w:val="auto"/>
              </w:rPr>
              <w:t xml:space="preserve"> qui les constituent.</w:t>
            </w:r>
          </w:p>
          <w:p w:rsidR="006B33B0" w:rsidRPr="003076FC" w:rsidRDefault="006B33B0" w:rsidP="006B33B0">
            <w:pPr>
              <w:numPr>
                <w:ilvl w:val="0"/>
                <w:numId w:val="6"/>
              </w:numPr>
              <w:spacing w:after="12" w:line="259" w:lineRule="auto"/>
              <w:ind w:hanging="348"/>
              <w:jc w:val="both"/>
              <w:rPr>
                <w:rFonts w:ascii="Times New Roman" w:hAnsi="Times New Roman" w:cs="Times New Roman"/>
                <w:color w:val="auto"/>
              </w:rPr>
            </w:pPr>
            <w:r w:rsidRPr="003076FC">
              <w:rPr>
                <w:rFonts w:ascii="Times New Roman" w:hAnsi="Times New Roman" w:cs="Times New Roman"/>
                <w:color w:val="auto"/>
              </w:rPr>
              <w:t>Engageons la classe dans la mise en place d’un potager permettant de récolter d’autres tubercules qui seront intégrés après récolte à une activité de dégustation. (Potage, purée…)</w:t>
            </w:r>
          </w:p>
          <w:p w:rsidR="006B33B0" w:rsidRPr="003076FC" w:rsidRDefault="006B33B0" w:rsidP="006B33B0">
            <w:pPr>
              <w:numPr>
                <w:ilvl w:val="0"/>
                <w:numId w:val="6"/>
              </w:numPr>
              <w:spacing w:after="12" w:line="259" w:lineRule="auto"/>
              <w:ind w:hanging="348"/>
              <w:jc w:val="both"/>
              <w:rPr>
                <w:rFonts w:ascii="Times New Roman" w:hAnsi="Times New Roman" w:cs="Times New Roman"/>
                <w:color w:val="auto"/>
              </w:rPr>
            </w:pPr>
            <w:r w:rsidRPr="003076FC">
              <w:rPr>
                <w:rFonts w:ascii="Times New Roman" w:hAnsi="Times New Roman" w:cs="Times New Roman"/>
                <w:color w:val="auto"/>
              </w:rPr>
              <w:t>Organisons ce potager à l’aide du jardinier qui pourra indiquer les plantes qui peuvent être regroupées sur un même espace.</w:t>
            </w:r>
          </w:p>
          <w:p w:rsidR="006B33B0" w:rsidRDefault="006B33B0" w:rsidP="006B33B0">
            <w:pPr>
              <w:spacing w:after="12" w:line="259" w:lineRule="auto"/>
              <w:jc w:val="both"/>
              <w:rPr>
                <w:rFonts w:ascii="Times New Roman" w:hAnsi="Times New Roman" w:cs="Times New Roman"/>
                <w:color w:val="auto"/>
              </w:rPr>
            </w:pPr>
            <w:r w:rsidRPr="003076FC">
              <w:rPr>
                <w:rFonts w:ascii="Times New Roman" w:hAnsi="Times New Roman" w:cs="Times New Roman"/>
                <w:color w:val="auto"/>
              </w:rPr>
              <w:t xml:space="preserve">(Cf. : fiches pratiques et activités « s’occuper du jardin potager » - la classe maternelle n°187 de mars 2010 (qui donne des conseils pour </w:t>
            </w:r>
            <w:r w:rsidRPr="00B43AB9">
              <w:rPr>
                <w:rFonts w:ascii="Times New Roman" w:hAnsi="Times New Roman" w:cs="Times New Roman"/>
                <w:b/>
                <w:color w:val="auto"/>
              </w:rPr>
              <w:t>entretenir</w:t>
            </w:r>
            <w:r w:rsidRPr="003076FC">
              <w:rPr>
                <w:rFonts w:ascii="Times New Roman" w:hAnsi="Times New Roman" w:cs="Times New Roman"/>
                <w:color w:val="auto"/>
              </w:rPr>
              <w:t xml:space="preserve"> un potager, connaître les « </w:t>
            </w:r>
            <w:r w:rsidRPr="00B43AB9">
              <w:rPr>
                <w:rFonts w:ascii="Times New Roman" w:hAnsi="Times New Roman" w:cs="Times New Roman"/>
                <w:b/>
                <w:color w:val="auto"/>
              </w:rPr>
              <w:t>bêtes alliées ou ennemies » du potager</w:t>
            </w:r>
            <w:r w:rsidRPr="003076FC">
              <w:rPr>
                <w:rFonts w:ascii="Times New Roman" w:hAnsi="Times New Roman" w:cs="Times New Roman"/>
                <w:color w:val="auto"/>
              </w:rPr>
              <w:t>, prendre conscience des éléments indispensables au développement des végétaux…)</w:t>
            </w:r>
            <w:r>
              <w:rPr>
                <w:rFonts w:ascii="Times New Roman" w:hAnsi="Times New Roman" w:cs="Times New Roman"/>
                <w:color w:val="auto"/>
              </w:rPr>
              <w:t>)</w:t>
            </w:r>
          </w:p>
          <w:p w:rsidR="00BC13C7" w:rsidRDefault="00BC13C7" w:rsidP="00D45AAA">
            <w:pPr>
              <w:jc w:val="both"/>
              <w:rPr>
                <w:rFonts w:ascii="Times New Roman" w:hAnsi="Times New Roman" w:cs="Times New Roman"/>
                <w:color w:val="auto"/>
              </w:rPr>
            </w:pPr>
          </w:p>
          <w:p w:rsidR="00473484" w:rsidRDefault="00473484" w:rsidP="00D45AAA">
            <w:pPr>
              <w:jc w:val="both"/>
              <w:rPr>
                <w:rFonts w:ascii="Times New Roman" w:hAnsi="Times New Roman" w:cs="Times New Roman"/>
                <w:color w:val="auto"/>
              </w:rPr>
            </w:pPr>
          </w:p>
          <w:p w:rsidR="00BC13C7" w:rsidRPr="003076FC" w:rsidRDefault="00BC13C7" w:rsidP="00D45AAA">
            <w:pPr>
              <w:jc w:val="both"/>
              <w:rPr>
                <w:rFonts w:ascii="Times New Roman" w:hAnsi="Times New Roman" w:cs="Times New Roman"/>
                <w:color w:val="auto"/>
              </w:rPr>
            </w:pPr>
            <w:r w:rsidRPr="006B33B0">
              <w:rPr>
                <w:rFonts w:ascii="Times New Roman" w:hAnsi="Times New Roman" w:cs="Times New Roman"/>
                <w:b/>
                <w:color w:val="auto"/>
              </w:rPr>
              <w:t>Activité supplémentaire possible</w:t>
            </w:r>
            <w:r w:rsidRPr="003076FC">
              <w:rPr>
                <w:rFonts w:ascii="Times New Roman" w:hAnsi="Times New Roman" w:cs="Times New Roman"/>
                <w:color w:val="auto"/>
              </w:rPr>
              <w:t xml:space="preserve"> : </w:t>
            </w:r>
          </w:p>
          <w:p w:rsidR="00473484" w:rsidRDefault="006B33B0" w:rsidP="00D45AAA">
            <w:pPr>
              <w:jc w:val="both"/>
              <w:rPr>
                <w:rFonts w:ascii="Times New Roman" w:hAnsi="Times New Roman" w:cs="Times New Roman"/>
                <w:color w:val="auto"/>
              </w:rPr>
            </w:pPr>
            <w:r>
              <w:rPr>
                <w:rFonts w:ascii="Times New Roman" w:hAnsi="Times New Roman" w:cs="Times New Roman"/>
                <w:color w:val="auto"/>
              </w:rPr>
              <w:t>Proposons,</w:t>
            </w:r>
            <w:r w:rsidR="00BC13C7" w:rsidRPr="003076FC">
              <w:rPr>
                <w:rFonts w:ascii="Times New Roman" w:hAnsi="Times New Roman" w:cs="Times New Roman"/>
                <w:color w:val="auto"/>
              </w:rPr>
              <w:t xml:space="preserve"> en restant exig</w:t>
            </w:r>
            <w:r>
              <w:rPr>
                <w:rFonts w:ascii="Times New Roman" w:hAnsi="Times New Roman" w:cs="Times New Roman"/>
                <w:color w:val="auto"/>
              </w:rPr>
              <w:t>eant sur le vocabulaire utilisé,</w:t>
            </w:r>
            <w:r w:rsidR="00BC13C7" w:rsidRPr="003076FC">
              <w:rPr>
                <w:rFonts w:ascii="Times New Roman" w:hAnsi="Times New Roman" w:cs="Times New Roman"/>
                <w:color w:val="auto"/>
              </w:rPr>
              <w:t xml:space="preserve"> </w:t>
            </w:r>
          </w:p>
          <w:p w:rsidR="00BC13C7" w:rsidRDefault="00473484" w:rsidP="00D45AAA">
            <w:pPr>
              <w:jc w:val="both"/>
              <w:rPr>
                <w:rFonts w:ascii="Times New Roman" w:hAnsi="Times New Roman" w:cs="Times New Roman"/>
                <w:color w:val="auto"/>
              </w:rPr>
            </w:pPr>
            <w:r>
              <w:rPr>
                <w:rFonts w:ascii="Times New Roman" w:hAnsi="Times New Roman" w:cs="Times New Roman"/>
                <w:color w:val="auto"/>
              </w:rPr>
              <w:t>-</w:t>
            </w:r>
            <w:r w:rsidR="00BC13C7" w:rsidRPr="003076FC">
              <w:rPr>
                <w:rFonts w:ascii="Times New Roman" w:hAnsi="Times New Roman" w:cs="Times New Roman"/>
                <w:color w:val="auto"/>
              </w:rPr>
              <w:t xml:space="preserve">un </w:t>
            </w:r>
            <w:r w:rsidR="00BC13C7" w:rsidRPr="00473484">
              <w:rPr>
                <w:rFonts w:ascii="Times New Roman" w:hAnsi="Times New Roman" w:cs="Times New Roman"/>
                <w:b/>
                <w:color w:val="auto"/>
              </w:rPr>
              <w:t>jeu de loto</w:t>
            </w:r>
            <w:r w:rsidR="00BC13C7" w:rsidRPr="003076FC">
              <w:rPr>
                <w:rFonts w:ascii="Times New Roman" w:hAnsi="Times New Roman" w:cs="Times New Roman"/>
                <w:color w:val="auto"/>
              </w:rPr>
              <w:t xml:space="preserve"> permettant d’associer </w:t>
            </w:r>
            <w:r w:rsidR="006B33B0">
              <w:rPr>
                <w:rFonts w:ascii="Times New Roman" w:hAnsi="Times New Roman" w:cs="Times New Roman"/>
                <w:color w:val="auto"/>
              </w:rPr>
              <w:t>« </w:t>
            </w:r>
            <w:r w:rsidR="00BC13C7" w:rsidRPr="003076FC">
              <w:rPr>
                <w:rFonts w:ascii="Times New Roman" w:hAnsi="Times New Roman" w:cs="Times New Roman"/>
                <w:color w:val="auto"/>
              </w:rPr>
              <w:t>la plante</w:t>
            </w:r>
            <w:r w:rsidR="006B33B0">
              <w:rPr>
                <w:rFonts w:ascii="Times New Roman" w:hAnsi="Times New Roman" w:cs="Times New Roman"/>
                <w:color w:val="auto"/>
              </w:rPr>
              <w:t> »</w:t>
            </w:r>
            <w:r w:rsidR="00BC13C7" w:rsidRPr="003076FC">
              <w:rPr>
                <w:rFonts w:ascii="Times New Roman" w:hAnsi="Times New Roman" w:cs="Times New Roman"/>
                <w:color w:val="auto"/>
              </w:rPr>
              <w:t xml:space="preserve"> et </w:t>
            </w:r>
            <w:r w:rsidR="006B33B0">
              <w:rPr>
                <w:rFonts w:ascii="Times New Roman" w:hAnsi="Times New Roman" w:cs="Times New Roman"/>
                <w:color w:val="auto"/>
              </w:rPr>
              <w:t>« </w:t>
            </w:r>
            <w:r w:rsidR="00BC13C7" w:rsidRPr="003076FC">
              <w:rPr>
                <w:rFonts w:ascii="Times New Roman" w:hAnsi="Times New Roman" w:cs="Times New Roman"/>
                <w:color w:val="auto"/>
              </w:rPr>
              <w:t>ce qui lui a donné naissance</w:t>
            </w:r>
            <w:r w:rsidR="006B33B0">
              <w:rPr>
                <w:rFonts w:ascii="Times New Roman" w:hAnsi="Times New Roman" w:cs="Times New Roman"/>
                <w:color w:val="auto"/>
              </w:rPr>
              <w:t> »</w:t>
            </w:r>
            <w:r w:rsidR="00BC13C7" w:rsidRPr="003076FC">
              <w:rPr>
                <w:rFonts w:ascii="Times New Roman" w:hAnsi="Times New Roman" w:cs="Times New Roman"/>
                <w:color w:val="auto"/>
              </w:rPr>
              <w:t>.</w:t>
            </w:r>
          </w:p>
          <w:p w:rsidR="00473484" w:rsidRPr="003076FC" w:rsidRDefault="00473484" w:rsidP="00D45AAA">
            <w:pPr>
              <w:jc w:val="both"/>
              <w:rPr>
                <w:rFonts w:ascii="Times New Roman" w:hAnsi="Times New Roman" w:cs="Times New Roman"/>
                <w:color w:val="auto"/>
              </w:rPr>
            </w:pPr>
          </w:p>
          <w:p w:rsidR="00BC13C7" w:rsidRPr="00473484" w:rsidRDefault="00BC13C7" w:rsidP="00D45AAA">
            <w:pPr>
              <w:jc w:val="both"/>
              <w:rPr>
                <w:rFonts w:ascii="Times New Roman" w:hAnsi="Times New Roman" w:cs="Times New Roman"/>
                <w:i/>
                <w:color w:val="auto"/>
              </w:rPr>
            </w:pPr>
            <w:r w:rsidRPr="00473484">
              <w:rPr>
                <w:rFonts w:ascii="Times New Roman" w:hAnsi="Times New Roman" w:cs="Times New Roman"/>
                <w:i/>
                <w:color w:val="auto"/>
              </w:rPr>
              <w:t>Agir, s’exprimer, comprendre à travers les activités artistiques :</w:t>
            </w:r>
          </w:p>
          <w:p w:rsidR="006B33B0" w:rsidRPr="003076FC" w:rsidRDefault="00D97000" w:rsidP="00BC13C7">
            <w:pPr>
              <w:jc w:val="both"/>
              <w:rPr>
                <w:rFonts w:ascii="Times New Roman" w:hAnsi="Times New Roman" w:cs="Times New Roman"/>
                <w:color w:val="auto"/>
              </w:rPr>
            </w:pPr>
            <w:r>
              <w:rPr>
                <w:rFonts w:ascii="Times New Roman" w:hAnsi="Times New Roman" w:cs="Times New Roman"/>
                <w:color w:val="auto"/>
              </w:rPr>
              <w:t>-</w:t>
            </w:r>
            <w:r w:rsidR="00BC13C7" w:rsidRPr="003076FC">
              <w:rPr>
                <w:rFonts w:ascii="Times New Roman" w:hAnsi="Times New Roman" w:cs="Times New Roman"/>
                <w:color w:val="auto"/>
              </w:rPr>
              <w:t>Réaliser des compositions plastiques à la manière de Giuseppe Arcimboldo…</w:t>
            </w:r>
          </w:p>
        </w:tc>
      </w:tr>
    </w:tbl>
    <w:p w:rsidR="00BC13C7" w:rsidRDefault="00BC13C7" w:rsidP="006B33B0">
      <w:pPr>
        <w:spacing w:after="0"/>
        <w:ind w:right="15398"/>
        <w:jc w:val="both"/>
        <w:rPr>
          <w:rFonts w:ascii="Times New Roman" w:hAnsi="Times New Roman" w:cs="Times New Roman"/>
          <w:color w:val="auto"/>
        </w:rPr>
        <w:sectPr w:rsidR="00BC13C7" w:rsidSect="00BC13C7">
          <w:pgSz w:w="16838" w:h="11906" w:orient="landscape"/>
          <w:pgMar w:top="720" w:right="1440" w:bottom="397" w:left="1440" w:header="720" w:footer="709" w:gutter="0"/>
          <w:cols w:space="720"/>
        </w:sectPr>
      </w:pPr>
    </w:p>
    <w:p w:rsidR="00B00421" w:rsidRPr="003076FC" w:rsidRDefault="00B00421" w:rsidP="006B33B0">
      <w:pPr>
        <w:spacing w:after="0"/>
        <w:ind w:right="15398"/>
        <w:jc w:val="both"/>
        <w:rPr>
          <w:rFonts w:ascii="Times New Roman" w:hAnsi="Times New Roman" w:cs="Times New Roman"/>
          <w:color w:val="auto"/>
        </w:rPr>
      </w:pPr>
    </w:p>
    <w:tbl>
      <w:tblPr>
        <w:tblStyle w:val="TableGrid"/>
        <w:tblW w:w="15610" w:type="dxa"/>
        <w:tblInd w:w="-824" w:type="dxa"/>
        <w:tblCellMar>
          <w:top w:w="3" w:type="dxa"/>
          <w:left w:w="104" w:type="dxa"/>
          <w:bottom w:w="4" w:type="dxa"/>
          <w:right w:w="5" w:type="dxa"/>
        </w:tblCellMar>
        <w:tblLook w:val="04A0" w:firstRow="1" w:lastRow="0" w:firstColumn="1" w:lastColumn="0" w:noHBand="0" w:noVBand="1"/>
      </w:tblPr>
      <w:tblGrid>
        <w:gridCol w:w="1802"/>
        <w:gridCol w:w="1202"/>
        <w:gridCol w:w="12606"/>
      </w:tblGrid>
      <w:tr w:rsidR="00A47327" w:rsidRPr="003076FC" w:rsidTr="003B375F">
        <w:trPr>
          <w:trHeight w:val="1255"/>
        </w:trPr>
        <w:tc>
          <w:tcPr>
            <w:tcW w:w="3004" w:type="dxa"/>
            <w:gridSpan w:val="2"/>
            <w:tcBorders>
              <w:top w:val="single" w:sz="12" w:space="0" w:color="000000"/>
              <w:left w:val="single" w:sz="12" w:space="0" w:color="000000"/>
              <w:bottom w:val="single" w:sz="4" w:space="0" w:color="000000"/>
              <w:right w:val="single" w:sz="4" w:space="0" w:color="000000"/>
            </w:tcBorders>
            <w:shd w:val="clear" w:color="auto" w:fill="92D050"/>
          </w:tcPr>
          <w:p w:rsidR="00A47327" w:rsidRPr="00A30D48" w:rsidRDefault="00A47327" w:rsidP="00A30D48">
            <w:pPr>
              <w:jc w:val="both"/>
              <w:rPr>
                <w:rFonts w:ascii="Times New Roman" w:hAnsi="Times New Roman" w:cs="Times New Roman"/>
                <w:color w:val="auto"/>
              </w:rPr>
            </w:pPr>
            <w:r w:rsidRPr="003076FC">
              <w:rPr>
                <w:rFonts w:ascii="Times New Roman" w:hAnsi="Times New Roman" w:cs="Times New Roman"/>
                <w:b/>
                <w:color w:val="auto"/>
              </w:rPr>
              <w:t xml:space="preserve"> </w:t>
            </w:r>
          </w:p>
          <w:p w:rsidR="006B33B0" w:rsidRPr="003076FC" w:rsidRDefault="006B33B0" w:rsidP="00A47327">
            <w:pPr>
              <w:spacing w:after="15"/>
              <w:jc w:val="both"/>
              <w:rPr>
                <w:rFonts w:ascii="Times New Roman" w:hAnsi="Times New Roman" w:cs="Times New Roman"/>
                <w:color w:val="auto"/>
              </w:rPr>
            </w:pPr>
          </w:p>
          <w:p w:rsidR="00A47327" w:rsidRPr="003076FC" w:rsidRDefault="00A47327" w:rsidP="00A30D48">
            <w:pPr>
              <w:ind w:right="100"/>
              <w:jc w:val="center"/>
              <w:rPr>
                <w:rFonts w:ascii="Times New Roman" w:hAnsi="Times New Roman" w:cs="Times New Roman"/>
                <w:color w:val="auto"/>
              </w:rPr>
            </w:pPr>
            <w:r w:rsidRPr="003076FC">
              <w:rPr>
                <w:rFonts w:ascii="Times New Roman" w:hAnsi="Times New Roman" w:cs="Times New Roman"/>
                <w:b/>
                <w:color w:val="auto"/>
              </w:rPr>
              <w:t>GRANDE  SECTION</w:t>
            </w:r>
          </w:p>
          <w:p w:rsidR="00A47327" w:rsidRPr="003076FC" w:rsidRDefault="00A47327" w:rsidP="006B33B0">
            <w:pPr>
              <w:spacing w:after="98"/>
              <w:ind w:right="68"/>
              <w:jc w:val="both"/>
              <w:rPr>
                <w:rFonts w:ascii="Times New Roman" w:hAnsi="Times New Roman" w:cs="Times New Roman"/>
                <w:color w:val="auto"/>
              </w:rPr>
            </w:pPr>
            <w:r w:rsidRPr="003076FC">
              <w:rPr>
                <w:rFonts w:ascii="Times New Roman" w:hAnsi="Times New Roman" w:cs="Times New Roman"/>
                <w:b/>
                <w:color w:val="auto"/>
              </w:rPr>
              <w:t xml:space="preserve"> </w:t>
            </w:r>
          </w:p>
        </w:tc>
        <w:tc>
          <w:tcPr>
            <w:tcW w:w="12606" w:type="dxa"/>
            <w:tcBorders>
              <w:top w:val="single" w:sz="12" w:space="0" w:color="000000"/>
              <w:left w:val="single" w:sz="4" w:space="0" w:color="000000"/>
              <w:right w:val="single" w:sz="12" w:space="0" w:color="000000"/>
            </w:tcBorders>
            <w:shd w:val="clear" w:color="auto" w:fill="92D050"/>
          </w:tcPr>
          <w:p w:rsidR="00A47327" w:rsidRPr="003076FC" w:rsidRDefault="003B375F" w:rsidP="00A47327">
            <w:pPr>
              <w:ind w:left="5"/>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 xml:space="preserve">Expliciter </w:t>
            </w:r>
            <w:r w:rsidR="00A47327" w:rsidRPr="003076FC">
              <w:rPr>
                <w:rFonts w:ascii="Times New Roman" w:hAnsi="Times New Roman" w:cs="Times New Roman"/>
                <w:b/>
                <w:color w:val="auto"/>
              </w:rPr>
              <w:t>une</w:t>
            </w:r>
            <w:r w:rsidR="00A47327" w:rsidRPr="003076FC">
              <w:rPr>
                <w:rFonts w:ascii="Times New Roman" w:hAnsi="Times New Roman" w:cs="Times New Roman"/>
                <w:color w:val="auto"/>
              </w:rPr>
              <w:t xml:space="preserve"> à </w:t>
            </w:r>
            <w:r w:rsidR="00A47327" w:rsidRPr="003076FC">
              <w:rPr>
                <w:rFonts w:ascii="Times New Roman" w:hAnsi="Times New Roman" w:cs="Times New Roman"/>
                <w:b/>
                <w:color w:val="auto"/>
              </w:rPr>
              <w:t>deux</w:t>
            </w:r>
            <w:r w:rsidR="00A47327" w:rsidRPr="003076FC">
              <w:rPr>
                <w:rFonts w:ascii="Times New Roman" w:hAnsi="Times New Roman" w:cs="Times New Roman"/>
                <w:color w:val="auto"/>
              </w:rPr>
              <w:t xml:space="preserve"> caractéristiques des conditions de la germination : </w:t>
            </w:r>
            <w:r w:rsidR="00A47327" w:rsidRPr="003B375F">
              <w:rPr>
                <w:rFonts w:ascii="Times New Roman" w:hAnsi="Times New Roman" w:cs="Times New Roman"/>
                <w:b/>
                <w:color w:val="auto"/>
              </w:rPr>
              <w:t>l’apport en eau</w:t>
            </w:r>
            <w:r>
              <w:rPr>
                <w:rFonts w:ascii="Times New Roman" w:hAnsi="Times New Roman" w:cs="Times New Roman"/>
                <w:b/>
                <w:color w:val="auto"/>
              </w:rPr>
              <w:t>.</w:t>
            </w:r>
            <w:r w:rsidR="00A47327" w:rsidRPr="003076FC">
              <w:rPr>
                <w:rFonts w:ascii="Times New Roman" w:hAnsi="Times New Roman" w:cs="Times New Roman"/>
                <w:color w:val="auto"/>
              </w:rPr>
              <w:t xml:space="preserve"> </w:t>
            </w:r>
          </w:p>
          <w:p w:rsidR="00A47327" w:rsidRPr="003076FC" w:rsidRDefault="003B375F" w:rsidP="00A47327">
            <w:pPr>
              <w:ind w:left="5"/>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Mettre en œuvre un protocole expérimental simple</w:t>
            </w:r>
            <w:r>
              <w:rPr>
                <w:rFonts w:ascii="Times New Roman" w:hAnsi="Times New Roman" w:cs="Times New Roman"/>
                <w:color w:val="auto"/>
              </w:rPr>
              <w:t>.</w:t>
            </w:r>
            <w:r w:rsidR="00A47327" w:rsidRPr="003076FC">
              <w:rPr>
                <w:rFonts w:ascii="Times New Roman" w:hAnsi="Times New Roman" w:cs="Times New Roman"/>
                <w:color w:val="auto"/>
              </w:rPr>
              <w:t xml:space="preserve"> </w:t>
            </w:r>
          </w:p>
          <w:p w:rsidR="00A47327" w:rsidRPr="003076FC" w:rsidRDefault="003B375F" w:rsidP="00A47327">
            <w:pPr>
              <w:ind w:left="5"/>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Retrouver l’ordre des étapes du développement d’une plante à partir d’un séquentiel d’images</w:t>
            </w:r>
            <w:r>
              <w:rPr>
                <w:rFonts w:ascii="Times New Roman" w:hAnsi="Times New Roman" w:cs="Times New Roman"/>
                <w:color w:val="auto"/>
              </w:rPr>
              <w:t>.</w:t>
            </w:r>
            <w:r w:rsidR="00A47327" w:rsidRPr="003076FC">
              <w:rPr>
                <w:rFonts w:ascii="Times New Roman" w:hAnsi="Times New Roman" w:cs="Times New Roman"/>
                <w:color w:val="auto"/>
              </w:rPr>
              <w:t xml:space="preserve"> </w:t>
            </w:r>
          </w:p>
          <w:p w:rsidR="00A47327" w:rsidRPr="003076FC" w:rsidRDefault="003B375F" w:rsidP="006B33B0">
            <w:pPr>
              <w:ind w:left="2" w:right="2154"/>
              <w:jc w:val="both"/>
              <w:rPr>
                <w:rFonts w:ascii="Times New Roman" w:hAnsi="Times New Roman" w:cs="Times New Roman"/>
                <w:color w:val="auto"/>
              </w:rPr>
            </w:pPr>
            <w:r>
              <w:rPr>
                <w:rFonts w:ascii="Times New Roman" w:hAnsi="Times New Roman" w:cs="Times New Roman"/>
                <w:color w:val="auto"/>
              </w:rPr>
              <w:t>-</w:t>
            </w:r>
            <w:r w:rsidR="00A47327" w:rsidRPr="003076FC">
              <w:rPr>
                <w:rFonts w:ascii="Times New Roman" w:hAnsi="Times New Roman" w:cs="Times New Roman"/>
                <w:color w:val="auto"/>
              </w:rPr>
              <w:t xml:space="preserve">Connaître d’autres modes de reproduction des plantes : </w:t>
            </w:r>
            <w:r w:rsidR="00A47327" w:rsidRPr="003B375F">
              <w:rPr>
                <w:rFonts w:ascii="Times New Roman" w:hAnsi="Times New Roman" w:cs="Times New Roman"/>
                <w:b/>
                <w:color w:val="auto"/>
              </w:rPr>
              <w:t>le bouturage</w:t>
            </w:r>
            <w:r>
              <w:rPr>
                <w:rFonts w:ascii="Times New Roman" w:hAnsi="Times New Roman" w:cs="Times New Roman"/>
                <w:b/>
                <w:color w:val="auto"/>
              </w:rPr>
              <w:t>.</w:t>
            </w:r>
          </w:p>
        </w:tc>
      </w:tr>
      <w:tr w:rsidR="008F164E" w:rsidRPr="003076FC" w:rsidTr="005F05B6">
        <w:trPr>
          <w:trHeight w:val="555"/>
        </w:trPr>
        <w:tc>
          <w:tcPr>
            <w:tcW w:w="15610" w:type="dxa"/>
            <w:gridSpan w:val="3"/>
            <w:tcBorders>
              <w:top w:val="single" w:sz="4" w:space="0" w:color="000000"/>
              <w:left w:val="single" w:sz="12" w:space="0" w:color="000000"/>
              <w:bottom w:val="single" w:sz="4" w:space="0" w:color="000000"/>
              <w:right w:val="single" w:sz="12" w:space="0" w:color="000000"/>
            </w:tcBorders>
            <w:vAlign w:val="bottom"/>
          </w:tcPr>
          <w:p w:rsidR="008F164E" w:rsidRPr="003076FC" w:rsidRDefault="006B4248" w:rsidP="00A47327">
            <w:pPr>
              <w:jc w:val="both"/>
              <w:rPr>
                <w:rFonts w:ascii="Times New Roman" w:hAnsi="Times New Roman" w:cs="Times New Roman"/>
                <w:color w:val="auto"/>
              </w:rPr>
            </w:pPr>
            <w:r w:rsidRPr="003076FC">
              <w:rPr>
                <w:rFonts w:ascii="Times New Roman" w:hAnsi="Times New Roman" w:cs="Times New Roman"/>
                <w:color w:val="auto"/>
              </w:rPr>
              <w:t xml:space="preserve">Les enfants ont déjà des représentations. L’enseignant propose des activités qui amènent les </w:t>
            </w:r>
            <w:r w:rsidR="00EE6EEC">
              <w:rPr>
                <w:rFonts w:ascii="Times New Roman" w:hAnsi="Times New Roman" w:cs="Times New Roman"/>
                <w:color w:val="auto"/>
              </w:rPr>
              <w:t>élèves</w:t>
            </w:r>
            <w:r w:rsidRPr="003076FC">
              <w:rPr>
                <w:rFonts w:ascii="Times New Roman" w:hAnsi="Times New Roman" w:cs="Times New Roman"/>
                <w:color w:val="auto"/>
              </w:rPr>
              <w:t xml:space="preserve"> à observer, interroger, construire des relations, prévoir des conséquences. (Programmes 2015)</w:t>
            </w:r>
            <w:r w:rsidR="00955746">
              <w:rPr>
                <w:rFonts w:ascii="Times New Roman" w:hAnsi="Times New Roman" w:cs="Times New Roman"/>
                <w:color w:val="auto"/>
              </w:rPr>
              <w:t>.</w:t>
            </w:r>
          </w:p>
        </w:tc>
      </w:tr>
      <w:tr w:rsidR="008F164E" w:rsidRPr="003076FC" w:rsidTr="00775FEA">
        <w:trPr>
          <w:cantSplit/>
          <w:trHeight w:val="2114"/>
        </w:trPr>
        <w:tc>
          <w:tcPr>
            <w:tcW w:w="1802" w:type="dxa"/>
            <w:tcBorders>
              <w:top w:val="single" w:sz="4" w:space="0" w:color="000000"/>
              <w:left w:val="single" w:sz="12" w:space="0" w:color="000000"/>
              <w:bottom w:val="single" w:sz="4" w:space="0" w:color="000000"/>
              <w:right w:val="single" w:sz="4" w:space="0" w:color="000000"/>
            </w:tcBorders>
            <w:textDirection w:val="btLr"/>
          </w:tcPr>
          <w:p w:rsidR="008F08A7" w:rsidRDefault="008F08A7" w:rsidP="008F08A7">
            <w:pPr>
              <w:ind w:left="113" w:right="46"/>
              <w:jc w:val="both"/>
              <w:rPr>
                <w:rFonts w:ascii="Times New Roman" w:hAnsi="Times New Roman" w:cs="Times New Roman"/>
                <w:b/>
                <w:color w:val="auto"/>
              </w:rPr>
            </w:pPr>
          </w:p>
          <w:p w:rsidR="008F08A7" w:rsidRDefault="008F08A7" w:rsidP="008F08A7">
            <w:pPr>
              <w:ind w:left="113" w:right="46"/>
              <w:jc w:val="both"/>
              <w:rPr>
                <w:rFonts w:ascii="Times New Roman" w:hAnsi="Times New Roman" w:cs="Times New Roman"/>
                <w:b/>
                <w:color w:val="auto"/>
              </w:rPr>
            </w:pPr>
          </w:p>
          <w:p w:rsidR="008F164E" w:rsidRPr="008F08A7" w:rsidRDefault="00775FEA" w:rsidP="00126764">
            <w:pPr>
              <w:ind w:left="113" w:right="46"/>
              <w:jc w:val="center"/>
              <w:rPr>
                <w:rFonts w:ascii="Times New Roman" w:hAnsi="Times New Roman" w:cs="Times New Roman"/>
                <w:b/>
                <w:color w:val="auto"/>
              </w:rPr>
            </w:pPr>
            <w:r>
              <w:rPr>
                <w:rFonts w:ascii="Times New Roman" w:hAnsi="Times New Roman" w:cs="Times New Roman"/>
                <w:b/>
                <w:color w:val="auto"/>
              </w:rPr>
              <w:t>Expérimentation</w:t>
            </w:r>
          </w:p>
        </w:tc>
        <w:tc>
          <w:tcPr>
            <w:tcW w:w="13808" w:type="dxa"/>
            <w:gridSpan w:val="2"/>
            <w:tcBorders>
              <w:top w:val="single" w:sz="4" w:space="0" w:color="000000"/>
              <w:left w:val="single" w:sz="4" w:space="0" w:color="000000"/>
              <w:bottom w:val="single" w:sz="4" w:space="0" w:color="000000"/>
              <w:right w:val="single" w:sz="12" w:space="0" w:color="000000"/>
            </w:tcBorders>
          </w:tcPr>
          <w:p w:rsidR="00775FEA" w:rsidRDefault="008F164E" w:rsidP="008A70B3">
            <w:pPr>
              <w:tabs>
                <w:tab w:val="center" w:pos="5288"/>
                <w:tab w:val="center" w:pos="10491"/>
              </w:tabs>
              <w:spacing w:after="103"/>
              <w:jc w:val="both"/>
              <w:rPr>
                <w:rFonts w:ascii="Times New Roman" w:hAnsi="Times New Roman" w:cs="Times New Roman"/>
                <w:color w:val="auto"/>
              </w:rPr>
            </w:pPr>
            <w:r w:rsidRPr="003076FC">
              <w:rPr>
                <w:rFonts w:ascii="Times New Roman" w:hAnsi="Times New Roman" w:cs="Times New Roman"/>
                <w:color w:val="auto"/>
              </w:rPr>
              <w:tab/>
            </w:r>
            <w:r w:rsidR="00380EE7" w:rsidRPr="003076FC">
              <w:rPr>
                <w:rFonts w:ascii="Times New Roman" w:hAnsi="Times New Roman" w:cs="Times New Roman"/>
                <w:color w:val="auto"/>
              </w:rPr>
              <w:t>Aménager dans la classe u</w:t>
            </w:r>
            <w:r w:rsidRPr="003076FC">
              <w:rPr>
                <w:rFonts w:ascii="Times New Roman" w:hAnsi="Times New Roman" w:cs="Times New Roman"/>
                <w:color w:val="auto"/>
              </w:rPr>
              <w:t>n espace dédié aux semis</w:t>
            </w:r>
            <w:r w:rsidR="00152CDC" w:rsidRPr="003076FC">
              <w:rPr>
                <w:rFonts w:ascii="Times New Roman" w:hAnsi="Times New Roman" w:cs="Times New Roman"/>
                <w:color w:val="auto"/>
              </w:rPr>
              <w:t xml:space="preserve"> (un semis dans du coton pourrait servir de semis témoin)</w:t>
            </w:r>
            <w:r w:rsidR="00165E90" w:rsidRPr="003076FC">
              <w:rPr>
                <w:rFonts w:ascii="Times New Roman" w:hAnsi="Times New Roman" w:cs="Times New Roman"/>
                <w:color w:val="auto"/>
              </w:rPr>
              <w:t xml:space="preserve"> et le soumettre à une o</w:t>
            </w:r>
            <w:r w:rsidRPr="003076FC">
              <w:rPr>
                <w:rFonts w:ascii="Times New Roman" w:hAnsi="Times New Roman" w:cs="Times New Roman"/>
                <w:color w:val="auto"/>
              </w:rPr>
              <w:t>bservation quotidienne</w:t>
            </w:r>
            <w:r w:rsidR="00165E90" w:rsidRPr="003076FC">
              <w:rPr>
                <w:rFonts w:ascii="Times New Roman" w:hAnsi="Times New Roman" w:cs="Times New Roman"/>
                <w:color w:val="auto"/>
              </w:rPr>
              <w:t xml:space="preserve"> dès les premières manifestations de développement des graines.</w:t>
            </w:r>
            <w:r w:rsidRPr="003076FC">
              <w:rPr>
                <w:rFonts w:ascii="Times New Roman" w:hAnsi="Times New Roman" w:cs="Times New Roman"/>
                <w:color w:val="auto"/>
              </w:rPr>
              <w:t xml:space="preserve"> </w:t>
            </w:r>
            <w:r w:rsidR="00165E90" w:rsidRPr="003076FC">
              <w:rPr>
                <w:rFonts w:ascii="Times New Roman" w:hAnsi="Times New Roman" w:cs="Times New Roman"/>
                <w:color w:val="auto"/>
              </w:rPr>
              <w:t xml:space="preserve">(Un élève peut être délégué pour relever cette évolution : il peut en prendre des photos, dessiner ce qu’il observe et l’expliquer au groupe classe sur un temps de regroupement. </w:t>
            </w:r>
          </w:p>
          <w:p w:rsidR="0044627C" w:rsidRPr="008A70B3" w:rsidRDefault="00775FEA" w:rsidP="008A70B3">
            <w:pPr>
              <w:tabs>
                <w:tab w:val="center" w:pos="5288"/>
                <w:tab w:val="center" w:pos="10491"/>
              </w:tabs>
              <w:spacing w:after="103"/>
              <w:jc w:val="both"/>
              <w:rPr>
                <w:rFonts w:ascii="Times New Roman" w:hAnsi="Times New Roman" w:cs="Times New Roman"/>
                <w:color w:val="auto"/>
              </w:rPr>
            </w:pPr>
            <w:r>
              <w:rPr>
                <w:rFonts w:ascii="Times New Roman" w:hAnsi="Times New Roman" w:cs="Times New Roman"/>
                <w:color w:val="auto"/>
              </w:rPr>
              <w:t>(</w:t>
            </w:r>
            <w:r w:rsidR="00165E90" w:rsidRPr="003076FC">
              <w:rPr>
                <w:rFonts w:ascii="Times New Roman" w:hAnsi="Times New Roman" w:cs="Times New Roman"/>
                <w:color w:val="auto"/>
              </w:rPr>
              <w:t>Cet élève délégu</w:t>
            </w:r>
            <w:r w:rsidR="00CB2482" w:rsidRPr="003076FC">
              <w:rPr>
                <w:rFonts w:ascii="Times New Roman" w:hAnsi="Times New Roman" w:cs="Times New Roman"/>
                <w:color w:val="auto"/>
              </w:rPr>
              <w:t>é</w:t>
            </w:r>
            <w:r w:rsidR="00152CDC" w:rsidRPr="003076FC">
              <w:rPr>
                <w:rFonts w:ascii="Times New Roman" w:hAnsi="Times New Roman" w:cs="Times New Roman"/>
                <w:color w:val="auto"/>
              </w:rPr>
              <w:t xml:space="preserve"> sera choisi de préférence parmi un groupe d’enfants « grand</w:t>
            </w:r>
            <w:r w:rsidR="007C4B73">
              <w:rPr>
                <w:rFonts w:ascii="Times New Roman" w:hAnsi="Times New Roman" w:cs="Times New Roman"/>
                <w:color w:val="auto"/>
              </w:rPr>
              <w:t>s</w:t>
            </w:r>
            <w:r w:rsidR="00152CDC" w:rsidRPr="003076FC">
              <w:rPr>
                <w:rFonts w:ascii="Times New Roman" w:hAnsi="Times New Roman" w:cs="Times New Roman"/>
                <w:color w:val="auto"/>
              </w:rPr>
              <w:t xml:space="preserve"> parleur</w:t>
            </w:r>
            <w:r w:rsidR="007C4B73">
              <w:rPr>
                <w:rFonts w:ascii="Times New Roman" w:hAnsi="Times New Roman" w:cs="Times New Roman"/>
                <w:color w:val="auto"/>
              </w:rPr>
              <w:t>s</w:t>
            </w:r>
            <w:r w:rsidR="00152CDC" w:rsidRPr="003076FC">
              <w:rPr>
                <w:rFonts w:ascii="Times New Roman" w:hAnsi="Times New Roman" w:cs="Times New Roman"/>
                <w:color w:val="auto"/>
              </w:rPr>
              <w:t> » qui aura été scolarisé dans l’établissement durant les deux années antérieure</w:t>
            </w:r>
            <w:r w:rsidR="00034191" w:rsidRPr="003076FC">
              <w:rPr>
                <w:rFonts w:ascii="Times New Roman" w:hAnsi="Times New Roman" w:cs="Times New Roman"/>
                <w:color w:val="auto"/>
              </w:rPr>
              <w:t>s</w:t>
            </w:r>
            <w:r w:rsidR="00152CDC" w:rsidRPr="003076FC">
              <w:rPr>
                <w:rFonts w:ascii="Times New Roman" w:hAnsi="Times New Roman" w:cs="Times New Roman"/>
                <w:color w:val="auto"/>
              </w:rPr>
              <w:t xml:space="preserve"> et qui aura par conséq</w:t>
            </w:r>
            <w:r w:rsidR="00034191" w:rsidRPr="003076FC">
              <w:rPr>
                <w:rFonts w:ascii="Times New Roman" w:hAnsi="Times New Roman" w:cs="Times New Roman"/>
                <w:color w:val="auto"/>
              </w:rPr>
              <w:t>uent pu suivre les dispositifs m</w:t>
            </w:r>
            <w:r w:rsidR="00152CDC" w:rsidRPr="003076FC">
              <w:rPr>
                <w:rFonts w:ascii="Times New Roman" w:hAnsi="Times New Roman" w:cs="Times New Roman"/>
                <w:color w:val="auto"/>
              </w:rPr>
              <w:t>is en œuvre en petite et moyenne section.</w:t>
            </w:r>
            <w:r w:rsidR="00165E90" w:rsidRPr="003076FC">
              <w:rPr>
                <w:rFonts w:ascii="Times New Roman" w:hAnsi="Times New Roman" w:cs="Times New Roman"/>
                <w:color w:val="auto"/>
              </w:rPr>
              <w:t>).</w:t>
            </w:r>
          </w:p>
          <w:p w:rsidR="008F164E" w:rsidRPr="003076FC" w:rsidRDefault="00152CDC"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 xml:space="preserve">Les observations </w:t>
            </w:r>
            <w:r w:rsidR="00326AE0" w:rsidRPr="003076FC">
              <w:rPr>
                <w:rFonts w:ascii="Times New Roman" w:hAnsi="Times New Roman" w:cs="Times New Roman"/>
                <w:color w:val="auto"/>
              </w:rPr>
              <w:t xml:space="preserve">quotidiennes </w:t>
            </w:r>
            <w:r w:rsidR="006B4248" w:rsidRPr="003076FC">
              <w:rPr>
                <w:rFonts w:ascii="Times New Roman" w:hAnsi="Times New Roman" w:cs="Times New Roman"/>
                <w:color w:val="auto"/>
              </w:rPr>
              <w:t>permettent de</w:t>
            </w:r>
            <w:r w:rsidRPr="003076FC">
              <w:rPr>
                <w:rFonts w:ascii="Times New Roman" w:hAnsi="Times New Roman" w:cs="Times New Roman"/>
                <w:color w:val="auto"/>
              </w:rPr>
              <w:t xml:space="preserve"> </w:t>
            </w:r>
            <w:r w:rsidRPr="003076FC">
              <w:rPr>
                <w:rFonts w:ascii="Times New Roman" w:hAnsi="Times New Roman" w:cs="Times New Roman"/>
                <w:b/>
                <w:color w:val="auto"/>
              </w:rPr>
              <w:t>décrire le phénomène de</w:t>
            </w:r>
            <w:r w:rsidRPr="003076FC">
              <w:rPr>
                <w:rFonts w:ascii="Times New Roman" w:hAnsi="Times New Roman" w:cs="Times New Roman"/>
                <w:color w:val="auto"/>
              </w:rPr>
              <w:t xml:space="preserve"> </w:t>
            </w:r>
            <w:r w:rsidRPr="003076FC">
              <w:rPr>
                <w:rFonts w:ascii="Times New Roman" w:hAnsi="Times New Roman" w:cs="Times New Roman"/>
                <w:b/>
                <w:color w:val="auto"/>
              </w:rPr>
              <w:t>germination</w:t>
            </w:r>
            <w:r w:rsidR="00326AE0" w:rsidRPr="003076FC">
              <w:rPr>
                <w:rFonts w:ascii="Times New Roman" w:hAnsi="Times New Roman" w:cs="Times New Roman"/>
                <w:color w:val="auto"/>
              </w:rPr>
              <w:t xml:space="preserve"> (ouverture du tégument, développement de la plant</w:t>
            </w:r>
            <w:r w:rsidRPr="003076FC">
              <w:rPr>
                <w:rFonts w:ascii="Times New Roman" w:hAnsi="Times New Roman" w:cs="Times New Roman"/>
                <w:color w:val="auto"/>
              </w:rPr>
              <w:t>ule et d’une radicule</w:t>
            </w:r>
            <w:r w:rsidR="006B4248" w:rsidRPr="003076FC">
              <w:rPr>
                <w:rFonts w:ascii="Times New Roman" w:hAnsi="Times New Roman" w:cs="Times New Roman"/>
                <w:color w:val="auto"/>
              </w:rPr>
              <w:t>)</w:t>
            </w:r>
            <w:r w:rsidR="00326AE0" w:rsidRPr="003076FC">
              <w:rPr>
                <w:rFonts w:ascii="Times New Roman" w:hAnsi="Times New Roman" w:cs="Times New Roman"/>
                <w:color w:val="auto"/>
              </w:rPr>
              <w:t>.</w:t>
            </w:r>
          </w:p>
          <w:p w:rsidR="00326AE0" w:rsidRPr="003076FC" w:rsidRDefault="00326AE0"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 xml:space="preserve">Proposons aux élèves de réfléchir aux besoins des plantes. Faisons émerger les besoins en eau, lumière (soleil), et mettons en place une expérience visant à montrer les effets du </w:t>
            </w:r>
            <w:r w:rsidRPr="00873F24">
              <w:rPr>
                <w:rFonts w:ascii="Times New Roman" w:hAnsi="Times New Roman" w:cs="Times New Roman"/>
                <w:b/>
                <w:color w:val="auto"/>
              </w:rPr>
              <w:t>manque de lumière</w:t>
            </w:r>
            <w:r w:rsidRPr="003076FC">
              <w:rPr>
                <w:rFonts w:ascii="Times New Roman" w:hAnsi="Times New Roman" w:cs="Times New Roman"/>
                <w:color w:val="auto"/>
              </w:rPr>
              <w:t xml:space="preserve"> sur les végétaux.</w:t>
            </w:r>
          </w:p>
          <w:p w:rsidR="00326AE0" w:rsidRPr="003076FC" w:rsidRDefault="007C4B73" w:rsidP="00A47327">
            <w:pPr>
              <w:tabs>
                <w:tab w:val="center" w:pos="2337"/>
                <w:tab w:val="center" w:pos="6234"/>
              </w:tabs>
              <w:jc w:val="both"/>
              <w:rPr>
                <w:rFonts w:ascii="Times New Roman" w:hAnsi="Times New Roman" w:cs="Times New Roman"/>
                <w:color w:val="auto"/>
              </w:rPr>
            </w:pPr>
            <w:r>
              <w:rPr>
                <w:rFonts w:ascii="Times New Roman" w:hAnsi="Times New Roman" w:cs="Times New Roman"/>
                <w:color w:val="auto"/>
              </w:rPr>
              <w:t>-</w:t>
            </w:r>
            <w:r w:rsidR="00326AE0" w:rsidRPr="003076FC">
              <w:rPr>
                <w:rFonts w:ascii="Times New Roman" w:hAnsi="Times New Roman" w:cs="Times New Roman"/>
                <w:color w:val="auto"/>
              </w:rPr>
              <w:t>Plantons des graines à pousse rapide (lentilles, haricots…) dans au moins 2 pots</w:t>
            </w:r>
            <w:r w:rsidR="00873F24">
              <w:rPr>
                <w:rFonts w:ascii="Times New Roman" w:hAnsi="Times New Roman" w:cs="Times New Roman"/>
                <w:color w:val="auto"/>
              </w:rPr>
              <w:t xml:space="preserve"> témoins</w:t>
            </w:r>
            <w:r w:rsidR="00326AE0" w:rsidRPr="003076FC">
              <w:rPr>
                <w:rFonts w:ascii="Times New Roman" w:hAnsi="Times New Roman" w:cs="Times New Roman"/>
                <w:color w:val="auto"/>
              </w:rPr>
              <w:t>. Enfermons l’un des pots dans une boîte à chaussure posée à la verticale</w:t>
            </w:r>
            <w:r w:rsidR="0065164B" w:rsidRPr="003076FC">
              <w:rPr>
                <w:rFonts w:ascii="Times New Roman" w:hAnsi="Times New Roman" w:cs="Times New Roman"/>
                <w:color w:val="auto"/>
              </w:rPr>
              <w:t xml:space="preserve">. Arrosons de manière </w:t>
            </w:r>
            <w:r>
              <w:rPr>
                <w:rFonts w:ascii="Times New Roman" w:hAnsi="Times New Roman" w:cs="Times New Roman"/>
                <w:color w:val="auto"/>
              </w:rPr>
              <w:t>« </w:t>
            </w:r>
            <w:r w:rsidR="0065164B" w:rsidRPr="003076FC">
              <w:rPr>
                <w:rFonts w:ascii="Times New Roman" w:hAnsi="Times New Roman" w:cs="Times New Roman"/>
                <w:color w:val="auto"/>
              </w:rPr>
              <w:t>correcte</w:t>
            </w:r>
            <w:r>
              <w:rPr>
                <w:rFonts w:ascii="Times New Roman" w:hAnsi="Times New Roman" w:cs="Times New Roman"/>
                <w:color w:val="auto"/>
              </w:rPr>
              <w:t> »</w:t>
            </w:r>
            <w:r w:rsidR="0065164B" w:rsidRPr="003076FC">
              <w:rPr>
                <w:rFonts w:ascii="Times New Roman" w:hAnsi="Times New Roman" w:cs="Times New Roman"/>
                <w:color w:val="auto"/>
              </w:rPr>
              <w:t xml:space="preserve"> les pots témoins (celui plongé dans l’obscurité et celui poussant sans recevoir de lumière.). Observons l’évolution des semis et faisons remarquer l’absence de couleur verte dans le pot mis à l’abri</w:t>
            </w:r>
            <w:r>
              <w:rPr>
                <w:rFonts w:ascii="Times New Roman" w:hAnsi="Times New Roman" w:cs="Times New Roman"/>
                <w:color w:val="auto"/>
              </w:rPr>
              <w:t xml:space="preserve"> de la lumière</w:t>
            </w:r>
            <w:r w:rsidR="0065164B" w:rsidRPr="003076FC">
              <w:rPr>
                <w:rFonts w:ascii="Times New Roman" w:hAnsi="Times New Roman" w:cs="Times New Roman"/>
                <w:color w:val="auto"/>
              </w:rPr>
              <w:t>.</w:t>
            </w:r>
          </w:p>
          <w:p w:rsidR="0065164B" w:rsidRPr="003076FC" w:rsidRDefault="00873F24" w:rsidP="00A47327">
            <w:pPr>
              <w:tabs>
                <w:tab w:val="center" w:pos="2337"/>
                <w:tab w:val="center" w:pos="6234"/>
              </w:tabs>
              <w:jc w:val="both"/>
              <w:rPr>
                <w:rFonts w:ascii="Times New Roman" w:hAnsi="Times New Roman" w:cs="Times New Roman"/>
                <w:color w:val="auto"/>
              </w:rPr>
            </w:pPr>
            <w:r>
              <w:rPr>
                <w:rFonts w:ascii="Times New Roman" w:hAnsi="Times New Roman" w:cs="Times New Roman"/>
                <w:color w:val="auto"/>
              </w:rPr>
              <w:t>-</w:t>
            </w:r>
            <w:r w:rsidR="0065164B" w:rsidRPr="003076FC">
              <w:rPr>
                <w:rFonts w:ascii="Times New Roman" w:hAnsi="Times New Roman" w:cs="Times New Roman"/>
                <w:color w:val="auto"/>
              </w:rPr>
              <w:t xml:space="preserve">Proposons alors aux élèves de </w:t>
            </w:r>
            <w:r w:rsidRPr="00873F24">
              <w:rPr>
                <w:rFonts w:ascii="Times New Roman" w:hAnsi="Times New Roman" w:cs="Times New Roman"/>
                <w:b/>
                <w:color w:val="auto"/>
              </w:rPr>
              <w:t>réfléchir</w:t>
            </w:r>
            <w:r w:rsidR="0065164B" w:rsidRPr="00873F24">
              <w:rPr>
                <w:rFonts w:ascii="Times New Roman" w:hAnsi="Times New Roman" w:cs="Times New Roman"/>
                <w:b/>
                <w:color w:val="auto"/>
              </w:rPr>
              <w:t xml:space="preserve"> </w:t>
            </w:r>
            <w:r w:rsidR="0065164B" w:rsidRPr="00873F24">
              <w:rPr>
                <w:rFonts w:ascii="Times New Roman" w:hAnsi="Times New Roman" w:cs="Times New Roman"/>
                <w:color w:val="auto"/>
              </w:rPr>
              <w:t>à leur tour</w:t>
            </w:r>
            <w:r w:rsidR="0065164B" w:rsidRPr="00873F24">
              <w:rPr>
                <w:rFonts w:ascii="Times New Roman" w:hAnsi="Times New Roman" w:cs="Times New Roman"/>
                <w:b/>
                <w:color w:val="auto"/>
              </w:rPr>
              <w:t xml:space="preserve"> </w:t>
            </w:r>
            <w:r w:rsidRPr="00873F24">
              <w:rPr>
                <w:rFonts w:ascii="Times New Roman" w:hAnsi="Times New Roman" w:cs="Times New Roman"/>
                <w:b/>
                <w:color w:val="auto"/>
              </w:rPr>
              <w:t xml:space="preserve">à </w:t>
            </w:r>
            <w:r w:rsidR="0065164B" w:rsidRPr="00873F24">
              <w:rPr>
                <w:rFonts w:ascii="Times New Roman" w:hAnsi="Times New Roman" w:cs="Times New Roman"/>
                <w:b/>
                <w:color w:val="auto"/>
              </w:rPr>
              <w:t>une expérience permettant de comprendre les besoins en eau</w:t>
            </w:r>
            <w:r w:rsidR="0065164B" w:rsidRPr="003076FC">
              <w:rPr>
                <w:rFonts w:ascii="Times New Roman" w:hAnsi="Times New Roman" w:cs="Times New Roman"/>
                <w:color w:val="auto"/>
              </w:rPr>
              <w:t xml:space="preserve"> des végétaux.</w:t>
            </w:r>
          </w:p>
          <w:p w:rsidR="0065164B" w:rsidRPr="003076FC" w:rsidRDefault="0065164B"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Mettons en œuvre les propositions.</w:t>
            </w:r>
          </w:p>
          <w:p w:rsidR="0065164B" w:rsidRPr="003076FC" w:rsidRDefault="0065164B"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Possibilité expérimentales attendues (les graines choisies seront d</w:t>
            </w:r>
            <w:r w:rsidR="00122E66" w:rsidRPr="003076FC">
              <w:rPr>
                <w:rFonts w:ascii="Times New Roman" w:hAnsi="Times New Roman" w:cs="Times New Roman"/>
                <w:color w:val="auto"/>
              </w:rPr>
              <w:t>e</w:t>
            </w:r>
            <w:r w:rsidRPr="003076FC">
              <w:rPr>
                <w:rFonts w:ascii="Times New Roman" w:hAnsi="Times New Roman" w:cs="Times New Roman"/>
                <w:color w:val="auto"/>
              </w:rPr>
              <w:t xml:space="preserve"> même variété, </w:t>
            </w:r>
            <w:r w:rsidR="00122E66" w:rsidRPr="003076FC">
              <w:rPr>
                <w:rFonts w:ascii="Times New Roman" w:hAnsi="Times New Roman" w:cs="Times New Roman"/>
                <w:color w:val="auto"/>
              </w:rPr>
              <w:t>à pousse rapide</w:t>
            </w:r>
            <w:r w:rsidR="006B4248" w:rsidRPr="003076FC">
              <w:rPr>
                <w:rFonts w:ascii="Times New Roman" w:hAnsi="Times New Roman" w:cs="Times New Roman"/>
                <w:color w:val="auto"/>
              </w:rPr>
              <w:t>, positionnées au même endroit dans la classe, la fréquence d’arrosage sera identique pour les deux pots arrosés</w:t>
            </w:r>
            <w:r w:rsidR="00122E66" w:rsidRPr="003076FC">
              <w:rPr>
                <w:rFonts w:ascii="Times New Roman" w:hAnsi="Times New Roman" w:cs="Times New Roman"/>
                <w:color w:val="auto"/>
              </w:rPr>
              <w:t>)</w:t>
            </w:r>
            <w:r w:rsidRPr="003076FC">
              <w:rPr>
                <w:rFonts w:ascii="Times New Roman" w:hAnsi="Times New Roman" w:cs="Times New Roman"/>
                <w:color w:val="auto"/>
              </w:rPr>
              <w:t> :</w:t>
            </w:r>
          </w:p>
          <w:tbl>
            <w:tblPr>
              <w:tblStyle w:val="Grilledutableau"/>
              <w:tblW w:w="0" w:type="auto"/>
              <w:tblLook w:val="04A0" w:firstRow="1" w:lastRow="0" w:firstColumn="1" w:lastColumn="0" w:noHBand="0" w:noVBand="1"/>
            </w:tblPr>
            <w:tblGrid>
              <w:gridCol w:w="1455"/>
              <w:gridCol w:w="7005"/>
              <w:gridCol w:w="4231"/>
            </w:tblGrid>
            <w:tr w:rsidR="00760C1C" w:rsidRPr="003076FC" w:rsidTr="00873F24">
              <w:tc>
                <w:tcPr>
                  <w:tcW w:w="1455" w:type="dxa"/>
                </w:tcPr>
                <w:p w:rsidR="00760C1C" w:rsidRDefault="00760C1C"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Témoin 1 </w:t>
                  </w:r>
                </w:p>
                <w:p w:rsidR="00873F24" w:rsidRPr="003076FC" w:rsidRDefault="00873F24" w:rsidP="00A47327">
                  <w:pPr>
                    <w:tabs>
                      <w:tab w:val="center" w:pos="2337"/>
                      <w:tab w:val="center" w:pos="6234"/>
                    </w:tabs>
                    <w:jc w:val="both"/>
                    <w:rPr>
                      <w:rFonts w:ascii="Times New Roman" w:hAnsi="Times New Roman" w:cs="Times New Roman"/>
                      <w:color w:val="auto"/>
                    </w:rPr>
                  </w:pPr>
                </w:p>
              </w:tc>
              <w:tc>
                <w:tcPr>
                  <w:tcW w:w="7005" w:type="dxa"/>
                </w:tcPr>
                <w:p w:rsidR="00760C1C" w:rsidRDefault="006B4248"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Semis</w:t>
                  </w:r>
                  <w:r w:rsidR="00760C1C" w:rsidRPr="003076FC">
                    <w:rPr>
                      <w:rFonts w:ascii="Times New Roman" w:hAnsi="Times New Roman" w:cs="Times New Roman"/>
                      <w:color w:val="auto"/>
                    </w:rPr>
                    <w:t xml:space="preserve"> dans un pot rempli de terre, sans eau</w:t>
                  </w:r>
                  <w:r w:rsidR="00873F24">
                    <w:rPr>
                      <w:rFonts w:ascii="Times New Roman" w:hAnsi="Times New Roman" w:cs="Times New Roman"/>
                      <w:color w:val="auto"/>
                    </w:rPr>
                    <w:t>.</w:t>
                  </w:r>
                </w:p>
                <w:p w:rsidR="00873F24" w:rsidRDefault="00873F24" w:rsidP="00A47327">
                  <w:pPr>
                    <w:tabs>
                      <w:tab w:val="center" w:pos="2337"/>
                      <w:tab w:val="center" w:pos="6234"/>
                    </w:tabs>
                    <w:jc w:val="both"/>
                    <w:rPr>
                      <w:rFonts w:ascii="Times New Roman" w:hAnsi="Times New Roman" w:cs="Times New Roman"/>
                      <w:color w:val="auto"/>
                    </w:rPr>
                  </w:pPr>
                </w:p>
                <w:p w:rsidR="00873F24" w:rsidRPr="003076FC" w:rsidRDefault="00873F24" w:rsidP="00A47327">
                  <w:pPr>
                    <w:tabs>
                      <w:tab w:val="center" w:pos="2337"/>
                      <w:tab w:val="center" w:pos="6234"/>
                    </w:tabs>
                    <w:jc w:val="both"/>
                    <w:rPr>
                      <w:rFonts w:ascii="Times New Roman" w:hAnsi="Times New Roman" w:cs="Times New Roman"/>
                      <w:color w:val="auto"/>
                    </w:rPr>
                  </w:pPr>
                </w:p>
              </w:tc>
              <w:tc>
                <w:tcPr>
                  <w:tcW w:w="4231" w:type="dxa"/>
                </w:tcPr>
                <w:p w:rsidR="00760C1C" w:rsidRPr="003076FC" w:rsidRDefault="006B4248"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Rien ne se passe</w:t>
                  </w:r>
                  <w:r w:rsidR="00873F24">
                    <w:rPr>
                      <w:rFonts w:ascii="Times New Roman" w:hAnsi="Times New Roman" w:cs="Times New Roman"/>
                      <w:color w:val="auto"/>
                    </w:rPr>
                    <w:t>,</w:t>
                  </w:r>
                  <w:r w:rsidRPr="003076FC">
                    <w:rPr>
                      <w:rFonts w:ascii="Times New Roman" w:hAnsi="Times New Roman" w:cs="Times New Roman"/>
                      <w:color w:val="auto"/>
                    </w:rPr>
                    <w:t xml:space="preserve"> ou les graines se dessèchent.</w:t>
                  </w:r>
                </w:p>
              </w:tc>
            </w:tr>
            <w:tr w:rsidR="00760C1C" w:rsidRPr="003076FC" w:rsidTr="00873F24">
              <w:tc>
                <w:tcPr>
                  <w:tcW w:w="1455" w:type="dxa"/>
                </w:tcPr>
                <w:p w:rsidR="00760C1C" w:rsidRPr="003076FC" w:rsidRDefault="00760C1C"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Témoin 2 </w:t>
                  </w:r>
                </w:p>
              </w:tc>
              <w:tc>
                <w:tcPr>
                  <w:tcW w:w="7005" w:type="dxa"/>
                </w:tcPr>
                <w:p w:rsidR="00760C1C" w:rsidRPr="003076FC" w:rsidRDefault="006B4248"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Semis</w:t>
                  </w:r>
                  <w:r w:rsidR="00760C1C" w:rsidRPr="003076FC">
                    <w:rPr>
                      <w:rFonts w:ascii="Times New Roman" w:hAnsi="Times New Roman" w:cs="Times New Roman"/>
                      <w:color w:val="auto"/>
                    </w:rPr>
                    <w:t xml:space="preserve"> dans un pot rempli de terre + terre juste humidifiée (à l’aide d’un vaporisateur</w:t>
                  </w:r>
                  <w:r w:rsidRPr="003076FC">
                    <w:rPr>
                      <w:rFonts w:ascii="Times New Roman" w:hAnsi="Times New Roman" w:cs="Times New Roman"/>
                      <w:color w:val="auto"/>
                    </w:rPr>
                    <w:t xml:space="preserve"> gradué</w:t>
                  </w:r>
                  <w:r w:rsidR="00760C1C" w:rsidRPr="003076FC">
                    <w:rPr>
                      <w:rFonts w:ascii="Times New Roman" w:hAnsi="Times New Roman" w:cs="Times New Roman"/>
                      <w:color w:val="auto"/>
                    </w:rPr>
                    <w:t xml:space="preserve"> éventuellement</w:t>
                  </w:r>
                  <w:r w:rsidR="00873F24">
                    <w:rPr>
                      <w:rFonts w:ascii="Times New Roman" w:hAnsi="Times New Roman" w:cs="Times New Roman"/>
                      <w:color w:val="auto"/>
                    </w:rPr>
                    <w:t>,</w:t>
                  </w:r>
                  <w:r w:rsidRPr="003076FC">
                    <w:rPr>
                      <w:rFonts w:ascii="Times New Roman" w:hAnsi="Times New Roman" w:cs="Times New Roman"/>
                      <w:color w:val="auto"/>
                    </w:rPr>
                    <w:t xml:space="preserve"> permettant d’apprécier la quantité d’eau</w:t>
                  </w:r>
                  <w:r w:rsidR="00873F24">
                    <w:rPr>
                      <w:rFonts w:ascii="Times New Roman" w:hAnsi="Times New Roman" w:cs="Times New Roman"/>
                      <w:color w:val="auto"/>
                    </w:rPr>
                    <w:t xml:space="preserve"> utilisée</w:t>
                  </w:r>
                  <w:r w:rsidR="00760C1C" w:rsidRPr="003076FC">
                    <w:rPr>
                      <w:rFonts w:ascii="Times New Roman" w:hAnsi="Times New Roman" w:cs="Times New Roman"/>
                      <w:color w:val="auto"/>
                    </w:rPr>
                    <w:t>)</w:t>
                  </w:r>
                  <w:r w:rsidR="00873F24">
                    <w:rPr>
                      <w:rFonts w:ascii="Times New Roman" w:hAnsi="Times New Roman" w:cs="Times New Roman"/>
                      <w:color w:val="auto"/>
                    </w:rPr>
                    <w:t>.</w:t>
                  </w:r>
                </w:p>
              </w:tc>
              <w:tc>
                <w:tcPr>
                  <w:tcW w:w="4231" w:type="dxa"/>
                </w:tcPr>
                <w:p w:rsidR="00760C1C" w:rsidRPr="003076FC" w:rsidRDefault="00873F24" w:rsidP="00A47327">
                  <w:pPr>
                    <w:tabs>
                      <w:tab w:val="center" w:pos="2337"/>
                      <w:tab w:val="center" w:pos="6234"/>
                    </w:tabs>
                    <w:jc w:val="both"/>
                    <w:rPr>
                      <w:rFonts w:ascii="Times New Roman" w:hAnsi="Times New Roman" w:cs="Times New Roman"/>
                      <w:color w:val="auto"/>
                    </w:rPr>
                  </w:pPr>
                  <w:r>
                    <w:rPr>
                      <w:rFonts w:ascii="Times New Roman" w:hAnsi="Times New Roman" w:cs="Times New Roman"/>
                      <w:color w:val="auto"/>
                    </w:rPr>
                    <w:t>Les jeunes plantes se développent.</w:t>
                  </w:r>
                </w:p>
              </w:tc>
            </w:tr>
            <w:tr w:rsidR="00760C1C" w:rsidRPr="003076FC" w:rsidTr="00873F24">
              <w:tc>
                <w:tcPr>
                  <w:tcW w:w="1455" w:type="dxa"/>
                </w:tcPr>
                <w:p w:rsidR="00760C1C" w:rsidRPr="003076FC" w:rsidRDefault="00760C1C"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Témoin 3 </w:t>
                  </w:r>
                </w:p>
              </w:tc>
              <w:tc>
                <w:tcPr>
                  <w:tcW w:w="7005" w:type="dxa"/>
                </w:tcPr>
                <w:p w:rsidR="00760C1C" w:rsidRPr="003076FC" w:rsidRDefault="006B4248"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Semis</w:t>
                  </w:r>
                  <w:r w:rsidR="00435248" w:rsidRPr="003076FC">
                    <w:rPr>
                      <w:rFonts w:ascii="Times New Roman" w:hAnsi="Times New Roman" w:cs="Times New Roman"/>
                      <w:color w:val="auto"/>
                    </w:rPr>
                    <w:t xml:space="preserve"> dans un pot rempli de terre + arrosage exagéré</w:t>
                  </w:r>
                </w:p>
              </w:tc>
              <w:tc>
                <w:tcPr>
                  <w:tcW w:w="4231" w:type="dxa"/>
                </w:tcPr>
                <w:p w:rsidR="00760C1C" w:rsidRDefault="006B4248" w:rsidP="00A47327">
                  <w:pPr>
                    <w:tabs>
                      <w:tab w:val="center" w:pos="2337"/>
                      <w:tab w:val="center" w:pos="6234"/>
                    </w:tabs>
                    <w:jc w:val="both"/>
                    <w:rPr>
                      <w:rFonts w:ascii="Times New Roman" w:hAnsi="Times New Roman" w:cs="Times New Roman"/>
                      <w:color w:val="auto"/>
                    </w:rPr>
                  </w:pPr>
                  <w:r w:rsidRPr="003076FC">
                    <w:rPr>
                      <w:rFonts w:ascii="Times New Roman" w:hAnsi="Times New Roman" w:cs="Times New Roman"/>
                      <w:color w:val="auto"/>
                    </w:rPr>
                    <w:t xml:space="preserve">Les graines pourrissent et dégagent des odeurs désagréables. </w:t>
                  </w:r>
                </w:p>
                <w:p w:rsidR="00873F24" w:rsidRPr="003076FC" w:rsidRDefault="00873F24" w:rsidP="00A47327">
                  <w:pPr>
                    <w:tabs>
                      <w:tab w:val="center" w:pos="2337"/>
                      <w:tab w:val="center" w:pos="6234"/>
                    </w:tabs>
                    <w:jc w:val="both"/>
                    <w:rPr>
                      <w:rFonts w:ascii="Times New Roman" w:hAnsi="Times New Roman" w:cs="Times New Roman"/>
                      <w:color w:val="auto"/>
                    </w:rPr>
                  </w:pPr>
                </w:p>
              </w:tc>
            </w:tr>
          </w:tbl>
          <w:p w:rsidR="00760C1C" w:rsidRPr="003076FC" w:rsidRDefault="00760C1C" w:rsidP="00A47327">
            <w:pPr>
              <w:tabs>
                <w:tab w:val="center" w:pos="2337"/>
                <w:tab w:val="center" w:pos="6234"/>
              </w:tabs>
              <w:jc w:val="both"/>
              <w:rPr>
                <w:rFonts w:ascii="Times New Roman" w:hAnsi="Times New Roman" w:cs="Times New Roman"/>
                <w:color w:val="auto"/>
              </w:rPr>
            </w:pPr>
          </w:p>
          <w:p w:rsidR="00152CDC" w:rsidRPr="003076FC" w:rsidRDefault="00152CDC" w:rsidP="00A47327">
            <w:pPr>
              <w:spacing w:after="122" w:line="237" w:lineRule="auto"/>
              <w:jc w:val="both"/>
              <w:rPr>
                <w:rFonts w:ascii="Times New Roman" w:hAnsi="Times New Roman" w:cs="Times New Roman"/>
                <w:color w:val="auto"/>
              </w:rPr>
            </w:pPr>
          </w:p>
        </w:tc>
      </w:tr>
    </w:tbl>
    <w:p w:rsidR="008F164E" w:rsidRPr="003076FC" w:rsidRDefault="008F164E" w:rsidP="00A47327">
      <w:pPr>
        <w:spacing w:after="0"/>
        <w:ind w:left="-1440" w:right="15398"/>
        <w:jc w:val="both"/>
        <w:rPr>
          <w:rFonts w:ascii="Times New Roman" w:hAnsi="Times New Roman" w:cs="Times New Roman"/>
          <w:color w:val="auto"/>
        </w:rPr>
      </w:pPr>
    </w:p>
    <w:tbl>
      <w:tblPr>
        <w:tblStyle w:val="TableGrid"/>
        <w:tblW w:w="15617" w:type="dxa"/>
        <w:tblInd w:w="-828" w:type="dxa"/>
        <w:tblCellMar>
          <w:top w:w="1" w:type="dxa"/>
          <w:left w:w="105" w:type="dxa"/>
          <w:right w:w="13" w:type="dxa"/>
        </w:tblCellMar>
        <w:tblLook w:val="04A0" w:firstRow="1" w:lastRow="0" w:firstColumn="1" w:lastColumn="0" w:noHBand="0" w:noVBand="1"/>
      </w:tblPr>
      <w:tblGrid>
        <w:gridCol w:w="1522"/>
        <w:gridCol w:w="3260"/>
        <w:gridCol w:w="10835"/>
      </w:tblGrid>
      <w:tr w:rsidR="00126764" w:rsidRPr="003076FC" w:rsidTr="00126764">
        <w:trPr>
          <w:cantSplit/>
          <w:trHeight w:val="1265"/>
        </w:trPr>
        <w:tc>
          <w:tcPr>
            <w:tcW w:w="1522" w:type="dxa"/>
            <w:tcBorders>
              <w:top w:val="single" w:sz="4" w:space="0" w:color="000000"/>
              <w:left w:val="single" w:sz="12" w:space="0" w:color="000000"/>
              <w:bottom w:val="single" w:sz="4" w:space="0" w:color="000000"/>
              <w:right w:val="single" w:sz="4" w:space="0" w:color="000000"/>
            </w:tcBorders>
            <w:textDirection w:val="btLr"/>
          </w:tcPr>
          <w:p w:rsidR="00126764" w:rsidRDefault="00126764" w:rsidP="00126764">
            <w:pPr>
              <w:spacing w:after="98"/>
              <w:ind w:left="113" w:right="42"/>
              <w:jc w:val="both"/>
              <w:rPr>
                <w:rFonts w:ascii="Times New Roman" w:hAnsi="Times New Roman" w:cs="Times New Roman"/>
                <w:b/>
                <w:color w:val="auto"/>
              </w:rPr>
            </w:pPr>
            <w:r w:rsidRPr="003076FC">
              <w:rPr>
                <w:rFonts w:ascii="Times New Roman" w:hAnsi="Times New Roman" w:cs="Times New Roman"/>
                <w:b/>
                <w:color w:val="auto"/>
              </w:rPr>
              <w:lastRenderedPageBreak/>
              <w:t xml:space="preserve"> </w:t>
            </w:r>
          </w:p>
          <w:p w:rsidR="00126764" w:rsidRPr="003076FC" w:rsidRDefault="00126764" w:rsidP="00126764">
            <w:pPr>
              <w:spacing w:after="98"/>
              <w:ind w:left="113" w:right="42"/>
              <w:jc w:val="center"/>
              <w:rPr>
                <w:rFonts w:ascii="Times New Roman" w:hAnsi="Times New Roman" w:cs="Times New Roman"/>
                <w:color w:val="auto"/>
              </w:rPr>
            </w:pPr>
            <w:r w:rsidRPr="003076FC">
              <w:rPr>
                <w:rFonts w:ascii="Times New Roman" w:hAnsi="Times New Roman" w:cs="Times New Roman"/>
                <w:b/>
                <w:color w:val="auto"/>
              </w:rPr>
              <w:t>Faisons des boutures</w:t>
            </w:r>
          </w:p>
          <w:p w:rsidR="00126764" w:rsidRPr="003076FC" w:rsidRDefault="00126764" w:rsidP="00873F24">
            <w:pPr>
              <w:tabs>
                <w:tab w:val="left" w:pos="315"/>
                <w:tab w:val="right" w:pos="2573"/>
              </w:tabs>
              <w:ind w:left="113" w:right="245"/>
              <w:jc w:val="both"/>
              <w:rPr>
                <w:rFonts w:ascii="Times New Roman" w:hAnsi="Times New Roman" w:cs="Times New Roman"/>
                <w:color w:val="auto"/>
              </w:rPr>
            </w:pPr>
            <w:r w:rsidRPr="003076FC">
              <w:rPr>
                <w:rFonts w:ascii="Times New Roman" w:hAnsi="Times New Roman" w:cs="Times New Roman"/>
                <w:b/>
                <w:color w:val="auto"/>
              </w:rPr>
              <w:tab/>
            </w:r>
            <w:r w:rsidRPr="003076FC">
              <w:rPr>
                <w:rFonts w:ascii="Times New Roman" w:hAnsi="Times New Roman" w:cs="Times New Roman"/>
                <w:b/>
                <w:color w:val="auto"/>
              </w:rPr>
              <w:tab/>
              <w:t xml:space="preserve"> </w:t>
            </w:r>
          </w:p>
        </w:tc>
        <w:tc>
          <w:tcPr>
            <w:tcW w:w="3260" w:type="dxa"/>
            <w:tcBorders>
              <w:top w:val="single" w:sz="4" w:space="0" w:color="000000"/>
              <w:left w:val="single" w:sz="12" w:space="0" w:color="000000"/>
              <w:bottom w:val="single" w:sz="4" w:space="0" w:color="000000"/>
              <w:right w:val="single" w:sz="4" w:space="0" w:color="000000"/>
            </w:tcBorders>
          </w:tcPr>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5D1543BB" wp14:editId="13D43F9E">
                  <wp:extent cx="1762125" cy="1070736"/>
                  <wp:effectExtent l="0" t="0" r="0" b="0"/>
                  <wp:docPr id="7" name="Image 7" descr="Résultat de recherche d'images pour &quot;bouturage du croton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outurage du croton image&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2651" cy="1077132"/>
                          </a:xfrm>
                          <a:prstGeom prst="rect">
                            <a:avLst/>
                          </a:prstGeom>
                          <a:noFill/>
                          <a:ln>
                            <a:noFill/>
                          </a:ln>
                        </pic:spPr>
                      </pic:pic>
                    </a:graphicData>
                  </a:graphic>
                </wp:inline>
              </w:drawing>
            </w:r>
          </w:p>
          <w:p w:rsidR="00126764" w:rsidRPr="003076FC" w:rsidRDefault="00126764" w:rsidP="00126764">
            <w:pPr>
              <w:jc w:val="center"/>
              <w:rPr>
                <w:rFonts w:ascii="Times New Roman" w:hAnsi="Times New Roman" w:cs="Times New Roman"/>
                <w:color w:val="auto"/>
              </w:rPr>
            </w:pPr>
          </w:p>
          <w:p w:rsidR="00126764" w:rsidRDefault="00126764" w:rsidP="00126764">
            <w:pPr>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120E4638" wp14:editId="48A87CAE">
                  <wp:extent cx="1288831" cy="1371600"/>
                  <wp:effectExtent l="0" t="0" r="6985" b="0"/>
                  <wp:docPr id="10" name="Image 10" descr="Résultat de recherche d'images pour &quot;bouturage du croton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bouturage du croton imag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110" cy="1377218"/>
                          </a:xfrm>
                          <a:prstGeom prst="rect">
                            <a:avLst/>
                          </a:prstGeom>
                          <a:noFill/>
                          <a:ln>
                            <a:noFill/>
                          </a:ln>
                        </pic:spPr>
                      </pic:pic>
                    </a:graphicData>
                  </a:graphic>
                </wp:inline>
              </w:drawing>
            </w:r>
          </w:p>
          <w:p w:rsidR="00126764" w:rsidRDefault="00126764" w:rsidP="00126764">
            <w:pPr>
              <w:jc w:val="center"/>
              <w:rPr>
                <w:rFonts w:ascii="Times New Roman" w:hAnsi="Times New Roman" w:cs="Times New Roman"/>
                <w:color w:val="auto"/>
              </w:rPr>
            </w:pPr>
          </w:p>
          <w:p w:rsidR="00126764" w:rsidRPr="003076FC" w:rsidRDefault="00126764" w:rsidP="00126764">
            <w:pPr>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3BF2EBB9" wp14:editId="7149EE12">
                  <wp:extent cx="1171575" cy="1171575"/>
                  <wp:effectExtent l="0" t="0" r="9525" b="9525"/>
                  <wp:docPr id="15" name="Image 15" descr="Résultat de recherche d'images pour &quot;bouturage du croton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outurage du croton image&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0835" w:type="dxa"/>
            <w:tcBorders>
              <w:top w:val="single" w:sz="4" w:space="0" w:color="000000"/>
              <w:left w:val="single" w:sz="4" w:space="0" w:color="000000"/>
              <w:bottom w:val="single" w:sz="4" w:space="0" w:color="000000"/>
              <w:right w:val="single" w:sz="12" w:space="0" w:color="000000"/>
            </w:tcBorders>
          </w:tcPr>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 xml:space="preserve">On demandera aux élèves s’ils connaissent </w:t>
            </w:r>
            <w:r w:rsidRPr="00126764">
              <w:rPr>
                <w:rFonts w:ascii="Times New Roman" w:hAnsi="Times New Roman" w:cs="Times New Roman"/>
                <w:b/>
                <w:color w:val="auto"/>
              </w:rPr>
              <w:t>d’autres façons de faire de nouvelles plantes</w:t>
            </w:r>
            <w:r w:rsidRPr="003076FC">
              <w:rPr>
                <w:rFonts w:ascii="Times New Roman" w:hAnsi="Times New Roman" w:cs="Times New Roman"/>
                <w:color w:val="auto"/>
              </w:rPr>
              <w:t xml:space="preserve"> mis à part en plantant des graines ou des bulbes.</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 xml:space="preserve">Certains auront peut-être déjà vu ou entendu des parents parler de boutures ou de séparation de plants. Si ce n’est pas le cas, proposons-leur de </w:t>
            </w:r>
            <w:r w:rsidRPr="00126764">
              <w:rPr>
                <w:rFonts w:ascii="Times New Roman" w:hAnsi="Times New Roman" w:cs="Times New Roman"/>
                <w:b/>
                <w:color w:val="auto"/>
              </w:rPr>
              <w:t>faire des boutures</w:t>
            </w:r>
            <w:r w:rsidRPr="003076FC">
              <w:rPr>
                <w:rFonts w:ascii="Times New Roman" w:hAnsi="Times New Roman" w:cs="Times New Roman"/>
                <w:color w:val="auto"/>
              </w:rPr>
              <w:t xml:space="preserve"> ou de </w:t>
            </w:r>
            <w:r w:rsidRPr="00126764">
              <w:rPr>
                <w:rFonts w:ascii="Times New Roman" w:hAnsi="Times New Roman" w:cs="Times New Roman"/>
                <w:b/>
                <w:color w:val="auto"/>
              </w:rPr>
              <w:t>partager des plantes</w:t>
            </w:r>
            <w:r w:rsidRPr="003076FC">
              <w:rPr>
                <w:rFonts w:ascii="Times New Roman" w:hAnsi="Times New Roman" w:cs="Times New Roman"/>
                <w:color w:val="auto"/>
              </w:rPr>
              <w:t>.</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Mettons à leur disposition des morceaux de tiges dont le bouturage peut être fait :</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 xml:space="preserve">- </w:t>
            </w:r>
            <w:r w:rsidRPr="00126764">
              <w:rPr>
                <w:rFonts w:ascii="Times New Roman" w:hAnsi="Times New Roman" w:cs="Times New Roman"/>
                <w:b/>
                <w:color w:val="auto"/>
              </w:rPr>
              <w:t>directement en terre</w:t>
            </w:r>
            <w:r w:rsidRPr="003076FC">
              <w:rPr>
                <w:rFonts w:ascii="Times New Roman" w:hAnsi="Times New Roman" w:cs="Times New Roman"/>
                <w:color w:val="auto"/>
              </w:rPr>
              <w:t xml:space="preserve"> (buissons ardents, laurier rose, rosiers…). Mettons-les en terre et arrosons-les régulièrement.</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 xml:space="preserve">- plutôt </w:t>
            </w:r>
            <w:r w:rsidRPr="00126764">
              <w:rPr>
                <w:rFonts w:ascii="Times New Roman" w:hAnsi="Times New Roman" w:cs="Times New Roman"/>
                <w:b/>
                <w:color w:val="auto"/>
              </w:rPr>
              <w:t>dans l’eau</w:t>
            </w:r>
            <w:r w:rsidRPr="003076FC">
              <w:rPr>
                <w:rFonts w:ascii="Times New Roman" w:hAnsi="Times New Roman" w:cs="Times New Roman"/>
                <w:color w:val="auto"/>
              </w:rPr>
              <w:t xml:space="preserve"> (croton, misère…). Mettons les dans des pots (de préférence en verre transparent afin de pouvoir observer l’évolution de la bouture).</w:t>
            </w:r>
          </w:p>
          <w:p w:rsidR="00126764" w:rsidRPr="003076FC" w:rsidRDefault="00126764" w:rsidP="00A47327">
            <w:pPr>
              <w:tabs>
                <w:tab w:val="left" w:pos="405"/>
                <w:tab w:val="right" w:pos="12086"/>
              </w:tabs>
              <w:ind w:right="609"/>
              <w:jc w:val="both"/>
              <w:rPr>
                <w:rFonts w:ascii="Times New Roman" w:hAnsi="Times New Roman" w:cs="Times New Roman"/>
                <w:color w:val="auto"/>
              </w:rPr>
            </w:pP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Permettons aux élèves de traduire en mots leurs observations. Guidons leur regard en les questionnant :</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-Où apparaissent les racines (au niveau des nœuds, zones d’attache des feuilles sur la tige ; sur la partie de la tige se trouvant immergée dans l’eau</w:t>
            </w:r>
            <w:r>
              <w:rPr>
                <w:rFonts w:ascii="Times New Roman" w:hAnsi="Times New Roman" w:cs="Times New Roman"/>
                <w:color w:val="auto"/>
              </w:rPr>
              <w:t>) ?</w:t>
            </w: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-Mises à part les racines, qu’est-ce qui change encore sur la tige ? (Des bourgeons nouveaux apparaissent…)</w:t>
            </w:r>
          </w:p>
          <w:p w:rsidR="00126764" w:rsidRPr="003076FC" w:rsidRDefault="00126764" w:rsidP="00A47327">
            <w:pPr>
              <w:tabs>
                <w:tab w:val="left" w:pos="405"/>
                <w:tab w:val="right" w:pos="12086"/>
              </w:tabs>
              <w:ind w:right="609"/>
              <w:jc w:val="both"/>
              <w:rPr>
                <w:rFonts w:ascii="Times New Roman" w:hAnsi="Times New Roman" w:cs="Times New Roman"/>
                <w:color w:val="auto"/>
              </w:rPr>
            </w:pPr>
          </w:p>
          <w:p w:rsidR="00126764" w:rsidRPr="003076FC" w:rsidRDefault="00126764" w:rsidP="00A47327">
            <w:pPr>
              <w:tabs>
                <w:tab w:val="left" w:pos="405"/>
                <w:tab w:val="right" w:pos="12086"/>
              </w:tabs>
              <w:ind w:right="609"/>
              <w:jc w:val="both"/>
              <w:rPr>
                <w:rFonts w:ascii="Times New Roman" w:hAnsi="Times New Roman" w:cs="Times New Roman"/>
                <w:color w:val="auto"/>
              </w:rPr>
            </w:pPr>
            <w:r w:rsidRPr="003076FC">
              <w:rPr>
                <w:rFonts w:ascii="Times New Roman" w:hAnsi="Times New Roman" w:cs="Times New Roman"/>
                <w:color w:val="auto"/>
              </w:rPr>
              <w:t>Demandons-leur de dessiner la tige au fur et à mesure que le bouturage prend.</w:t>
            </w:r>
          </w:p>
          <w:p w:rsidR="00126764" w:rsidRPr="003076FC" w:rsidRDefault="00126764" w:rsidP="00126764">
            <w:pPr>
              <w:tabs>
                <w:tab w:val="left" w:pos="405"/>
                <w:tab w:val="right" w:pos="12086"/>
              </w:tabs>
              <w:ind w:right="609"/>
              <w:jc w:val="center"/>
              <w:rPr>
                <w:rFonts w:ascii="Times New Roman" w:hAnsi="Times New Roman" w:cs="Times New Roman"/>
                <w:color w:val="auto"/>
              </w:rPr>
            </w:pPr>
            <w:r w:rsidRPr="003076FC">
              <w:rPr>
                <w:rFonts w:ascii="Times New Roman" w:hAnsi="Times New Roman" w:cs="Times New Roman"/>
                <w:noProof/>
                <w:color w:val="auto"/>
              </w:rPr>
              <w:drawing>
                <wp:inline distT="0" distB="0" distL="0" distR="0" wp14:anchorId="5ABC0D7F" wp14:editId="7B5EB426">
                  <wp:extent cx="1457325" cy="971550"/>
                  <wp:effectExtent l="0" t="0" r="9525" b="0"/>
                  <wp:docPr id="16" name="Image 16" descr="Résultat de recherche d'images pour &quot;bouturage du croton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bouturage du croton image&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8515" cy="972343"/>
                          </a:xfrm>
                          <a:prstGeom prst="rect">
                            <a:avLst/>
                          </a:prstGeom>
                          <a:noFill/>
                          <a:ln>
                            <a:noFill/>
                          </a:ln>
                        </pic:spPr>
                      </pic:pic>
                    </a:graphicData>
                  </a:graphic>
                </wp:inline>
              </w:drawing>
            </w:r>
          </w:p>
          <w:p w:rsidR="00126764" w:rsidRPr="003076FC" w:rsidRDefault="00126764" w:rsidP="00A47327">
            <w:pPr>
              <w:tabs>
                <w:tab w:val="left" w:pos="405"/>
                <w:tab w:val="right" w:pos="12086"/>
              </w:tabs>
              <w:ind w:right="609"/>
              <w:jc w:val="both"/>
              <w:rPr>
                <w:rFonts w:ascii="Times New Roman" w:hAnsi="Times New Roman" w:cs="Times New Roman"/>
                <w:b/>
                <w:color w:val="auto"/>
              </w:rPr>
            </w:pPr>
          </w:p>
          <w:p w:rsidR="00126764" w:rsidRPr="003076FC" w:rsidRDefault="00126764" w:rsidP="00A47327">
            <w:pPr>
              <w:tabs>
                <w:tab w:val="left" w:pos="405"/>
                <w:tab w:val="right" w:pos="12086"/>
              </w:tabs>
              <w:ind w:right="609"/>
              <w:jc w:val="both"/>
              <w:rPr>
                <w:rFonts w:ascii="Times New Roman" w:hAnsi="Times New Roman" w:cs="Times New Roman"/>
                <w:b/>
                <w:color w:val="auto"/>
              </w:rPr>
            </w:pPr>
            <w:r w:rsidRPr="003076FC">
              <w:rPr>
                <w:rFonts w:ascii="Times New Roman" w:hAnsi="Times New Roman" w:cs="Times New Roman"/>
                <w:b/>
                <w:color w:val="auto"/>
              </w:rPr>
              <w:t>Découvrons  quelques plantes dont les modes de développement sont  particuliers :</w:t>
            </w:r>
          </w:p>
          <w:tbl>
            <w:tblPr>
              <w:tblStyle w:val="Grilledutableau"/>
              <w:tblW w:w="0" w:type="auto"/>
              <w:tblLook w:val="04A0" w:firstRow="1" w:lastRow="0" w:firstColumn="1" w:lastColumn="0" w:noHBand="0" w:noVBand="1"/>
            </w:tblPr>
            <w:tblGrid>
              <w:gridCol w:w="5349"/>
              <w:gridCol w:w="5358"/>
            </w:tblGrid>
            <w:tr w:rsidR="00126764" w:rsidRPr="003076FC" w:rsidTr="00201F8D">
              <w:tc>
                <w:tcPr>
                  <w:tcW w:w="6276" w:type="dxa"/>
                </w:tcPr>
                <w:p w:rsidR="00126764" w:rsidRPr="003076FC" w:rsidRDefault="00126764" w:rsidP="00A47327">
                  <w:pPr>
                    <w:tabs>
                      <w:tab w:val="left" w:pos="405"/>
                      <w:tab w:val="right" w:pos="12086"/>
                    </w:tabs>
                    <w:ind w:right="609"/>
                    <w:jc w:val="both"/>
                    <w:rPr>
                      <w:rFonts w:ascii="Times New Roman" w:hAnsi="Times New Roman" w:cs="Times New Roman"/>
                      <w:b/>
                      <w:color w:val="auto"/>
                    </w:rPr>
                  </w:pPr>
                  <w:r w:rsidRPr="003076FC">
                    <w:rPr>
                      <w:rFonts w:ascii="Times New Roman" w:hAnsi="Times New Roman" w:cs="Times New Roman"/>
                      <w:b/>
                      <w:color w:val="auto"/>
                    </w:rPr>
                    <w:t>Les rejets à partager</w:t>
                  </w:r>
                </w:p>
              </w:tc>
              <w:tc>
                <w:tcPr>
                  <w:tcW w:w="6277" w:type="dxa"/>
                </w:tcPr>
                <w:p w:rsidR="00126764" w:rsidRPr="003076FC" w:rsidRDefault="00126764" w:rsidP="00A47327">
                  <w:pPr>
                    <w:tabs>
                      <w:tab w:val="left" w:pos="405"/>
                      <w:tab w:val="right" w:pos="12086"/>
                    </w:tabs>
                    <w:ind w:right="609"/>
                    <w:jc w:val="both"/>
                    <w:rPr>
                      <w:rFonts w:ascii="Times New Roman" w:hAnsi="Times New Roman" w:cs="Times New Roman"/>
                      <w:b/>
                      <w:color w:val="auto"/>
                    </w:rPr>
                  </w:pPr>
                  <w:r w:rsidRPr="003076FC">
                    <w:rPr>
                      <w:rFonts w:ascii="Times New Roman" w:hAnsi="Times New Roman" w:cs="Times New Roman"/>
                      <w:b/>
                      <w:color w:val="auto"/>
                    </w:rPr>
                    <w:t>Le panache des ananas</w:t>
                  </w:r>
                </w:p>
              </w:tc>
            </w:tr>
            <w:tr w:rsidR="00126764" w:rsidRPr="003076FC" w:rsidTr="00201F8D">
              <w:tc>
                <w:tcPr>
                  <w:tcW w:w="6276" w:type="dxa"/>
                </w:tcPr>
                <w:p w:rsidR="00126764" w:rsidRDefault="00126764" w:rsidP="00A47327">
                  <w:pPr>
                    <w:tabs>
                      <w:tab w:val="left" w:pos="405"/>
                      <w:tab w:val="right" w:pos="12086"/>
                    </w:tabs>
                    <w:ind w:right="609"/>
                    <w:jc w:val="both"/>
                    <w:rPr>
                      <w:rFonts w:ascii="Times New Roman" w:hAnsi="Times New Roman" w:cs="Times New Roman"/>
                      <w:b/>
                      <w:color w:val="auto"/>
                    </w:rPr>
                  </w:pPr>
                  <w:r>
                    <w:rPr>
                      <w:rFonts w:ascii="Times New Roman" w:hAnsi="Times New Roman" w:cs="Times New Roman"/>
                      <w:b/>
                      <w:color w:val="auto"/>
                    </w:rPr>
                    <w:t xml:space="preserve">    </w:t>
                  </w:r>
                  <w:r w:rsidRPr="003076FC">
                    <w:rPr>
                      <w:rFonts w:ascii="Times New Roman" w:hAnsi="Times New Roman" w:cs="Times New Roman"/>
                      <w:noProof/>
                      <w:color w:val="auto"/>
                    </w:rPr>
                    <w:drawing>
                      <wp:inline distT="0" distB="0" distL="0" distR="0" wp14:anchorId="37D7F053" wp14:editId="722B6DDA">
                        <wp:extent cx="1315589" cy="962025"/>
                        <wp:effectExtent l="0" t="0" r="0" b="0"/>
                        <wp:docPr id="17" name="Image 17" descr="Résultat de recherche d'images pour &quot;image citronnelle repiqu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citronnelle repiquage&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1359" cy="973557"/>
                                </a:xfrm>
                                <a:prstGeom prst="rect">
                                  <a:avLst/>
                                </a:prstGeom>
                                <a:noFill/>
                                <a:ln>
                                  <a:noFill/>
                                </a:ln>
                              </pic:spPr>
                            </pic:pic>
                          </a:graphicData>
                        </a:graphic>
                      </wp:inline>
                    </w:drawing>
                  </w:r>
                  <w:r>
                    <w:rPr>
                      <w:rFonts w:ascii="Times New Roman" w:hAnsi="Times New Roman" w:cs="Times New Roman"/>
                      <w:b/>
                      <w:color w:val="auto"/>
                    </w:rPr>
                    <w:t xml:space="preserve">                    </w:t>
                  </w:r>
                  <w:r w:rsidRPr="003076FC">
                    <w:rPr>
                      <w:rFonts w:ascii="Times New Roman" w:hAnsi="Times New Roman" w:cs="Times New Roman"/>
                      <w:b/>
                      <w:color w:val="auto"/>
                    </w:rPr>
                    <w:t xml:space="preserve">  </w:t>
                  </w:r>
                  <w:r w:rsidRPr="003076FC">
                    <w:rPr>
                      <w:rFonts w:ascii="Times New Roman" w:hAnsi="Times New Roman" w:cs="Times New Roman"/>
                      <w:noProof/>
                      <w:color w:val="auto"/>
                    </w:rPr>
                    <w:drawing>
                      <wp:inline distT="0" distB="0" distL="0" distR="0" wp14:anchorId="7056966D" wp14:editId="44D5CA6F">
                        <wp:extent cx="783925" cy="1266825"/>
                        <wp:effectExtent l="0" t="0" r="0" b="0"/>
                        <wp:docPr id="9" name="Image 9" descr="http://janoubia.com/wp-content/uploads/2015/11/12240399_1054231681293672_61990485331851952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anoubia.com/wp-content/uploads/2015/11/12240399_1054231681293672_6199048533185195234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46" cy="1293038"/>
                                </a:xfrm>
                                <a:prstGeom prst="rect">
                                  <a:avLst/>
                                </a:prstGeom>
                                <a:noFill/>
                                <a:ln>
                                  <a:noFill/>
                                </a:ln>
                              </pic:spPr>
                            </pic:pic>
                          </a:graphicData>
                        </a:graphic>
                      </wp:inline>
                    </w:drawing>
                  </w:r>
                  <w:r w:rsidRPr="003076FC">
                    <w:rPr>
                      <w:rFonts w:ascii="Times New Roman" w:hAnsi="Times New Roman" w:cs="Times New Roman"/>
                      <w:b/>
                      <w:color w:val="auto"/>
                    </w:rPr>
                    <w:t xml:space="preserve">  </w:t>
                  </w:r>
                </w:p>
                <w:p w:rsidR="00126764" w:rsidRDefault="00126764" w:rsidP="00A47327">
                  <w:pPr>
                    <w:tabs>
                      <w:tab w:val="left" w:pos="405"/>
                      <w:tab w:val="right" w:pos="12086"/>
                    </w:tabs>
                    <w:ind w:right="609"/>
                    <w:jc w:val="both"/>
                    <w:rPr>
                      <w:rFonts w:ascii="Times New Roman" w:hAnsi="Times New Roman" w:cs="Times New Roman"/>
                      <w:b/>
                      <w:color w:val="auto"/>
                    </w:rPr>
                  </w:pPr>
                </w:p>
                <w:p w:rsidR="00126764" w:rsidRPr="003076FC" w:rsidRDefault="00126764" w:rsidP="00126764">
                  <w:pPr>
                    <w:tabs>
                      <w:tab w:val="left" w:pos="405"/>
                      <w:tab w:val="right" w:pos="12086"/>
                    </w:tabs>
                    <w:ind w:right="609"/>
                    <w:jc w:val="center"/>
                    <w:rPr>
                      <w:rFonts w:ascii="Times New Roman" w:hAnsi="Times New Roman" w:cs="Times New Roman"/>
                      <w:b/>
                      <w:color w:val="auto"/>
                    </w:rPr>
                  </w:pPr>
                  <w:r w:rsidRPr="003076FC">
                    <w:rPr>
                      <w:rFonts w:ascii="Times New Roman" w:hAnsi="Times New Roman" w:cs="Times New Roman"/>
                      <w:noProof/>
                      <w:color w:val="auto"/>
                    </w:rPr>
                    <w:drawing>
                      <wp:inline distT="0" distB="0" distL="0" distR="0" wp14:anchorId="58C3E175" wp14:editId="6DAD3D3D">
                        <wp:extent cx="1134438" cy="1009650"/>
                        <wp:effectExtent l="0" t="0" r="8890" b="0"/>
                        <wp:docPr id="18" name="Image 18" descr="Résultat de recherche d'images pour &quot;bananier rejet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bananier rejet images&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020" cy="1018178"/>
                                </a:xfrm>
                                <a:prstGeom prst="rect">
                                  <a:avLst/>
                                </a:prstGeom>
                                <a:noFill/>
                                <a:ln>
                                  <a:noFill/>
                                </a:ln>
                              </pic:spPr>
                            </pic:pic>
                          </a:graphicData>
                        </a:graphic>
                      </wp:inline>
                    </w:drawing>
                  </w:r>
                </w:p>
              </w:tc>
              <w:tc>
                <w:tcPr>
                  <w:tcW w:w="6277" w:type="dxa"/>
                </w:tcPr>
                <w:p w:rsidR="00126764" w:rsidRDefault="00126764" w:rsidP="00A47327">
                  <w:pPr>
                    <w:tabs>
                      <w:tab w:val="left" w:pos="405"/>
                      <w:tab w:val="right" w:pos="12086"/>
                    </w:tabs>
                    <w:ind w:right="609"/>
                    <w:jc w:val="both"/>
                    <w:rPr>
                      <w:rFonts w:ascii="Times New Roman" w:hAnsi="Times New Roman" w:cs="Times New Roman"/>
                      <w:b/>
                      <w:color w:val="auto"/>
                    </w:rPr>
                  </w:pPr>
                  <w:r w:rsidRPr="003076FC">
                    <w:rPr>
                      <w:rFonts w:ascii="Times New Roman" w:hAnsi="Times New Roman" w:cs="Times New Roman"/>
                      <w:noProof/>
                      <w:color w:val="auto"/>
                    </w:rPr>
                    <w:drawing>
                      <wp:inline distT="0" distB="0" distL="0" distR="0" wp14:anchorId="2A13310B" wp14:editId="3D4D2B6B">
                        <wp:extent cx="1076088" cy="1436914"/>
                        <wp:effectExtent l="0" t="0" r="0" b="0"/>
                        <wp:docPr id="19" name="Image 19" descr="Résultat de recherche d'images pour &quot;ananas repiquage im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nanas repiquage imag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8878" cy="1494052"/>
                                </a:xfrm>
                                <a:prstGeom prst="rect">
                                  <a:avLst/>
                                </a:prstGeom>
                                <a:noFill/>
                                <a:ln>
                                  <a:noFill/>
                                </a:ln>
                              </pic:spPr>
                            </pic:pic>
                          </a:graphicData>
                        </a:graphic>
                      </wp:inline>
                    </w:drawing>
                  </w:r>
                  <w:r>
                    <w:rPr>
                      <w:rFonts w:ascii="Times New Roman" w:hAnsi="Times New Roman" w:cs="Times New Roman"/>
                      <w:b/>
                      <w:color w:val="auto"/>
                    </w:rPr>
                    <w:t xml:space="preserve">    </w:t>
                  </w:r>
                  <w:r w:rsidR="00C25797">
                    <w:rPr>
                      <w:rFonts w:ascii="Times New Roman" w:hAnsi="Times New Roman" w:cs="Times New Roman"/>
                      <w:b/>
                      <w:color w:val="auto"/>
                    </w:rPr>
                    <w:t xml:space="preserve">          </w:t>
                  </w:r>
                  <w:r>
                    <w:rPr>
                      <w:rFonts w:ascii="Times New Roman" w:hAnsi="Times New Roman" w:cs="Times New Roman"/>
                      <w:b/>
                      <w:color w:val="auto"/>
                    </w:rPr>
                    <w:t xml:space="preserve">  </w:t>
                  </w:r>
                  <w:r w:rsidRPr="003076FC">
                    <w:rPr>
                      <w:rFonts w:ascii="Times New Roman" w:hAnsi="Times New Roman" w:cs="Times New Roman"/>
                      <w:noProof/>
                      <w:color w:val="auto"/>
                    </w:rPr>
                    <w:drawing>
                      <wp:inline distT="0" distB="0" distL="0" distR="0" wp14:anchorId="0EB576C0" wp14:editId="629953DA">
                        <wp:extent cx="1330037" cy="1343339"/>
                        <wp:effectExtent l="0" t="0" r="3810" b="0"/>
                        <wp:docPr id="20" name="Image 20" descr="ananas pour faire une p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nas pour faire une pla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9742" cy="1383441"/>
                                </a:xfrm>
                                <a:prstGeom prst="rect">
                                  <a:avLst/>
                                </a:prstGeom>
                                <a:noFill/>
                                <a:ln>
                                  <a:noFill/>
                                </a:ln>
                              </pic:spPr>
                            </pic:pic>
                          </a:graphicData>
                        </a:graphic>
                      </wp:inline>
                    </w:drawing>
                  </w:r>
                </w:p>
                <w:p w:rsidR="00126764" w:rsidRPr="003076FC" w:rsidRDefault="00126764" w:rsidP="00A47327">
                  <w:pPr>
                    <w:tabs>
                      <w:tab w:val="left" w:pos="405"/>
                      <w:tab w:val="right" w:pos="12086"/>
                    </w:tabs>
                    <w:ind w:right="609"/>
                    <w:jc w:val="both"/>
                    <w:rPr>
                      <w:rFonts w:ascii="Times New Roman" w:hAnsi="Times New Roman" w:cs="Times New Roman"/>
                      <w:b/>
                      <w:color w:val="auto"/>
                    </w:rPr>
                  </w:pPr>
                  <w:r>
                    <w:rPr>
                      <w:rFonts w:ascii="Times New Roman" w:hAnsi="Times New Roman" w:cs="Times New Roman"/>
                      <w:b/>
                      <w:color w:val="auto"/>
                    </w:rPr>
                    <w:t xml:space="preserve">                                             </w:t>
                  </w:r>
                  <w:r w:rsidRPr="003076FC">
                    <w:rPr>
                      <w:rFonts w:ascii="Times New Roman" w:hAnsi="Times New Roman" w:cs="Times New Roman"/>
                      <w:b/>
                      <w:color w:val="auto"/>
                    </w:rPr>
                    <w:t xml:space="preserve">  </w:t>
                  </w:r>
                </w:p>
              </w:tc>
            </w:tr>
          </w:tbl>
          <w:p w:rsidR="00126764" w:rsidRPr="003076FC" w:rsidRDefault="00126764" w:rsidP="00A47327">
            <w:pPr>
              <w:tabs>
                <w:tab w:val="left" w:pos="405"/>
                <w:tab w:val="right" w:pos="12086"/>
              </w:tabs>
              <w:ind w:right="609"/>
              <w:jc w:val="both"/>
              <w:rPr>
                <w:rFonts w:ascii="Times New Roman" w:hAnsi="Times New Roman" w:cs="Times New Roman"/>
                <w:b/>
                <w:color w:val="auto"/>
              </w:rPr>
            </w:pPr>
          </w:p>
        </w:tc>
      </w:tr>
    </w:tbl>
    <w:p w:rsidR="008F164E" w:rsidRPr="003076FC" w:rsidRDefault="008F164E" w:rsidP="00A47327">
      <w:pPr>
        <w:spacing w:after="0"/>
        <w:ind w:left="-842" w:right="-845"/>
        <w:jc w:val="both"/>
        <w:rPr>
          <w:rFonts w:ascii="Times New Roman" w:hAnsi="Times New Roman" w:cs="Times New Roman"/>
          <w:color w:val="auto"/>
        </w:rPr>
      </w:pPr>
    </w:p>
    <w:p w:rsidR="004201F4" w:rsidRPr="003076FC" w:rsidRDefault="004201F4" w:rsidP="00A47327">
      <w:pPr>
        <w:spacing w:after="0"/>
        <w:ind w:left="-720"/>
        <w:jc w:val="both"/>
        <w:rPr>
          <w:rFonts w:ascii="Times New Roman" w:hAnsi="Times New Roman" w:cs="Times New Roman"/>
          <w:color w:val="auto"/>
        </w:rPr>
      </w:pP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9781"/>
        <w:gridCol w:w="803"/>
        <w:gridCol w:w="803"/>
        <w:gridCol w:w="803"/>
      </w:tblGrid>
      <w:tr w:rsidR="005776E9" w:rsidRPr="003076FC" w:rsidTr="006F641F">
        <w:tc>
          <w:tcPr>
            <w:tcW w:w="2552" w:type="dxa"/>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Thème(s)</w:t>
            </w:r>
          </w:p>
        </w:tc>
        <w:tc>
          <w:tcPr>
            <w:tcW w:w="9781" w:type="dxa"/>
          </w:tcPr>
          <w:p w:rsidR="005776E9" w:rsidRPr="003076FC" w:rsidRDefault="00BC51E8"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Support </w:t>
            </w:r>
          </w:p>
        </w:tc>
        <w:tc>
          <w:tcPr>
            <w:tcW w:w="2409" w:type="dxa"/>
            <w:gridSpan w:val="3"/>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Niveau </w:t>
            </w:r>
          </w:p>
        </w:tc>
      </w:tr>
      <w:tr w:rsidR="00704267" w:rsidRPr="003076FC" w:rsidTr="006F641F">
        <w:tc>
          <w:tcPr>
            <w:tcW w:w="2552" w:type="dxa"/>
          </w:tcPr>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 Le jardin </w:t>
            </w:r>
          </w:p>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Les plantations</w:t>
            </w:r>
          </w:p>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Les semis</w:t>
            </w:r>
          </w:p>
        </w:tc>
        <w:tc>
          <w:tcPr>
            <w:tcW w:w="9781" w:type="dxa"/>
          </w:tcPr>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Album/affiche</w:t>
            </w:r>
          </w:p>
        </w:tc>
        <w:tc>
          <w:tcPr>
            <w:tcW w:w="803" w:type="dxa"/>
          </w:tcPr>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N1</w:t>
            </w:r>
          </w:p>
          <w:p w:rsidR="00704267" w:rsidRPr="003076FC" w:rsidRDefault="00704267" w:rsidP="00D465A7">
            <w:pPr>
              <w:spacing w:after="0"/>
              <w:jc w:val="both"/>
              <w:rPr>
                <w:rFonts w:ascii="Times New Roman" w:hAnsi="Times New Roman" w:cs="Times New Roman"/>
                <w:b/>
                <w:color w:val="auto"/>
              </w:rPr>
            </w:pPr>
          </w:p>
        </w:tc>
        <w:tc>
          <w:tcPr>
            <w:tcW w:w="803" w:type="dxa"/>
          </w:tcPr>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N2</w:t>
            </w:r>
          </w:p>
          <w:p w:rsidR="00704267" w:rsidRPr="003076FC" w:rsidRDefault="00704267" w:rsidP="00D465A7">
            <w:pPr>
              <w:spacing w:after="0"/>
              <w:jc w:val="both"/>
              <w:rPr>
                <w:rFonts w:ascii="Times New Roman" w:hAnsi="Times New Roman" w:cs="Times New Roman"/>
                <w:b/>
                <w:color w:val="auto"/>
              </w:rPr>
            </w:pPr>
          </w:p>
        </w:tc>
        <w:tc>
          <w:tcPr>
            <w:tcW w:w="803" w:type="dxa"/>
          </w:tcPr>
          <w:p w:rsidR="00704267" w:rsidRPr="003076FC" w:rsidRDefault="00704267" w:rsidP="00D465A7">
            <w:pPr>
              <w:spacing w:after="0"/>
              <w:jc w:val="both"/>
              <w:rPr>
                <w:rFonts w:ascii="Times New Roman" w:hAnsi="Times New Roman" w:cs="Times New Roman"/>
                <w:b/>
                <w:color w:val="auto"/>
              </w:rPr>
            </w:pPr>
            <w:r w:rsidRPr="003076FC">
              <w:rPr>
                <w:rFonts w:ascii="Times New Roman" w:hAnsi="Times New Roman" w:cs="Times New Roman"/>
                <w:b/>
                <w:color w:val="auto"/>
              </w:rPr>
              <w:t>N3</w:t>
            </w:r>
          </w:p>
        </w:tc>
      </w:tr>
    </w:tbl>
    <w:p w:rsidR="005776E9" w:rsidRPr="003076FC" w:rsidRDefault="005776E9" w:rsidP="00D465A7">
      <w:pPr>
        <w:spacing w:after="0"/>
        <w:jc w:val="both"/>
        <w:rPr>
          <w:rFonts w:ascii="Times New Roman" w:hAnsi="Times New Roman" w:cs="Times New Roman"/>
          <w:color w:val="auto"/>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7"/>
      </w:tblGrid>
      <w:tr w:rsidR="005776E9" w:rsidRPr="003076FC" w:rsidTr="00B4793D">
        <w:tc>
          <w:tcPr>
            <w:tcW w:w="14737" w:type="dxa"/>
          </w:tcPr>
          <w:p w:rsidR="005776E9" w:rsidRPr="003076FC" w:rsidRDefault="00BC51E8" w:rsidP="00D465A7">
            <w:pPr>
              <w:spacing w:after="0"/>
              <w:jc w:val="center"/>
              <w:rPr>
                <w:rFonts w:ascii="Times New Roman" w:hAnsi="Times New Roman" w:cs="Times New Roman"/>
                <w:b/>
                <w:color w:val="auto"/>
              </w:rPr>
            </w:pPr>
            <w:r w:rsidRPr="003076FC">
              <w:rPr>
                <w:rFonts w:ascii="Times New Roman" w:hAnsi="Times New Roman" w:cs="Times New Roman"/>
                <w:b/>
                <w:color w:val="auto"/>
              </w:rPr>
              <w:t>Analyse du support</w:t>
            </w:r>
          </w:p>
        </w:tc>
      </w:tr>
    </w:tbl>
    <w:p w:rsidR="005776E9" w:rsidRPr="003076FC" w:rsidRDefault="005776E9" w:rsidP="00651045">
      <w:pPr>
        <w:spacing w:after="0"/>
        <w:jc w:val="both"/>
        <w:rPr>
          <w:rFonts w:ascii="Times New Roman" w:hAnsi="Times New Roman" w:cs="Times New Roman"/>
          <w:b/>
          <w:color w:val="auto"/>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1"/>
        <w:gridCol w:w="12048"/>
      </w:tblGrid>
      <w:tr w:rsidR="005776E9" w:rsidRPr="003076FC" w:rsidTr="00B4793D">
        <w:trPr>
          <w:trHeight w:val="416"/>
        </w:trPr>
        <w:tc>
          <w:tcPr>
            <w:tcW w:w="2628" w:type="dxa"/>
            <w:vAlign w:val="center"/>
          </w:tcPr>
          <w:p w:rsidR="005776E9" w:rsidRPr="003076FC" w:rsidRDefault="005776E9" w:rsidP="00A47327">
            <w:pPr>
              <w:jc w:val="both"/>
              <w:rPr>
                <w:rFonts w:ascii="Times New Roman" w:hAnsi="Times New Roman" w:cs="Times New Roman"/>
                <w:b/>
                <w:color w:val="auto"/>
              </w:rPr>
            </w:pPr>
          </w:p>
          <w:p w:rsidR="005776E9" w:rsidRPr="003076FC" w:rsidRDefault="004E3A1A" w:rsidP="00704267">
            <w:pPr>
              <w:jc w:val="center"/>
              <w:rPr>
                <w:rFonts w:ascii="Times New Roman" w:hAnsi="Times New Roman" w:cs="Times New Roman"/>
                <w:b/>
                <w:color w:val="auto"/>
              </w:rPr>
            </w:pPr>
            <w:r w:rsidRPr="003076FC">
              <w:rPr>
                <w:rFonts w:ascii="Times New Roman" w:hAnsi="Times New Roman" w:cs="Times New Roman"/>
                <w:noProof/>
                <w:color w:val="auto"/>
              </w:rPr>
              <w:drawing>
                <wp:inline distT="0" distB="0" distL="0" distR="0" wp14:anchorId="211EDEB2" wp14:editId="6D5BEBFC">
                  <wp:extent cx="923925" cy="923925"/>
                  <wp:effectExtent l="0" t="0" r="9525" b="9525"/>
                  <wp:docPr id="1" name="Image 1" descr="http://materalbum.free.fr/toujours-rien/images/couv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teralbum.free.fr/toujours-rien/images/couvx2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12109" w:type="dxa"/>
            <w:gridSpan w:val="2"/>
            <w:vAlign w:val="center"/>
          </w:tcPr>
          <w:p w:rsidR="005776E9" w:rsidRPr="00704267" w:rsidRDefault="004D2059" w:rsidP="00704267">
            <w:pPr>
              <w:jc w:val="center"/>
              <w:rPr>
                <w:rFonts w:ascii="Times New Roman" w:hAnsi="Times New Roman" w:cs="Times New Roman"/>
                <w:b/>
                <w:color w:val="auto"/>
                <w:sz w:val="40"/>
                <w:szCs w:val="40"/>
              </w:rPr>
            </w:pPr>
            <w:r w:rsidRPr="00704267">
              <w:rPr>
                <w:rFonts w:ascii="Times New Roman" w:hAnsi="Times New Roman" w:cs="Times New Roman"/>
                <w:b/>
                <w:color w:val="auto"/>
                <w:sz w:val="40"/>
                <w:szCs w:val="40"/>
              </w:rPr>
              <w:t>Toujours rien ?</w:t>
            </w:r>
          </w:p>
          <w:p w:rsidR="004D2059" w:rsidRPr="00704267" w:rsidRDefault="004D2059" w:rsidP="00704267">
            <w:pPr>
              <w:jc w:val="center"/>
              <w:rPr>
                <w:rFonts w:ascii="Times New Roman" w:hAnsi="Times New Roman" w:cs="Times New Roman"/>
                <w:b/>
                <w:color w:val="auto"/>
              </w:rPr>
            </w:pPr>
            <w:r w:rsidRPr="00704267">
              <w:rPr>
                <w:rFonts w:ascii="Times New Roman" w:hAnsi="Times New Roman" w:cs="Times New Roman"/>
                <w:b/>
                <w:color w:val="auto"/>
              </w:rPr>
              <w:t xml:space="preserve">Christian </w:t>
            </w:r>
            <w:proofErr w:type="spellStart"/>
            <w:r w:rsidRPr="00704267">
              <w:rPr>
                <w:rFonts w:ascii="Times New Roman" w:hAnsi="Times New Roman" w:cs="Times New Roman"/>
                <w:b/>
                <w:color w:val="auto"/>
              </w:rPr>
              <w:t>Voltz</w:t>
            </w:r>
            <w:proofErr w:type="spellEnd"/>
          </w:p>
          <w:p w:rsidR="005776E9" w:rsidRPr="003076FC" w:rsidRDefault="005776E9" w:rsidP="00A47327">
            <w:pPr>
              <w:jc w:val="both"/>
              <w:rPr>
                <w:rFonts w:ascii="Times New Roman" w:hAnsi="Times New Roman" w:cs="Times New Roman"/>
                <w:color w:val="auto"/>
              </w:rPr>
            </w:pPr>
          </w:p>
        </w:tc>
      </w:tr>
      <w:tr w:rsidR="005776E9" w:rsidRPr="003076FC" w:rsidTr="00B4793D">
        <w:tc>
          <w:tcPr>
            <w:tcW w:w="2628" w:type="dxa"/>
            <w:vAlign w:val="center"/>
          </w:tcPr>
          <w:p w:rsidR="005776E9" w:rsidRPr="003076FC" w:rsidRDefault="005776E9" w:rsidP="00D465A7">
            <w:pPr>
              <w:spacing w:after="0"/>
              <w:rPr>
                <w:rFonts w:ascii="Times New Roman" w:hAnsi="Times New Roman" w:cs="Times New Roman"/>
                <w:b/>
                <w:color w:val="auto"/>
              </w:rPr>
            </w:pPr>
            <w:r w:rsidRPr="003076FC">
              <w:rPr>
                <w:rFonts w:ascii="Times New Roman" w:hAnsi="Times New Roman" w:cs="Times New Roman"/>
                <w:b/>
                <w:color w:val="auto"/>
              </w:rPr>
              <w:t>Résumé de l’histoire</w:t>
            </w:r>
          </w:p>
          <w:p w:rsidR="005776E9" w:rsidRPr="003076FC" w:rsidRDefault="005776E9" w:rsidP="00D465A7">
            <w:pPr>
              <w:spacing w:after="0"/>
              <w:rPr>
                <w:rFonts w:ascii="Times New Roman" w:hAnsi="Times New Roman" w:cs="Times New Roman"/>
                <w:b/>
                <w:color w:val="auto"/>
              </w:rPr>
            </w:pPr>
            <w:r w:rsidRPr="003076FC">
              <w:rPr>
                <w:rFonts w:ascii="Times New Roman" w:hAnsi="Times New Roman" w:cs="Times New Roman"/>
                <w:b/>
                <w:color w:val="auto"/>
              </w:rPr>
              <w:t>ou</w:t>
            </w:r>
          </w:p>
          <w:p w:rsidR="005776E9" w:rsidRPr="003076FC" w:rsidRDefault="00704267" w:rsidP="00D465A7">
            <w:pPr>
              <w:spacing w:after="0"/>
              <w:rPr>
                <w:rFonts w:ascii="Times New Roman" w:hAnsi="Times New Roman" w:cs="Times New Roman"/>
                <w:b/>
                <w:color w:val="auto"/>
              </w:rPr>
            </w:pPr>
            <w:r>
              <w:rPr>
                <w:rFonts w:ascii="Times New Roman" w:hAnsi="Times New Roman" w:cs="Times New Roman"/>
                <w:b/>
                <w:color w:val="auto"/>
              </w:rPr>
              <w:t xml:space="preserve">Présentation </w:t>
            </w:r>
            <w:r w:rsidR="005776E9" w:rsidRPr="003076FC">
              <w:rPr>
                <w:rFonts w:ascii="Times New Roman" w:hAnsi="Times New Roman" w:cs="Times New Roman"/>
                <w:b/>
                <w:color w:val="auto"/>
              </w:rPr>
              <w:t>du support</w:t>
            </w:r>
          </w:p>
        </w:tc>
        <w:tc>
          <w:tcPr>
            <w:tcW w:w="12109" w:type="dxa"/>
            <w:gridSpan w:val="2"/>
            <w:vAlign w:val="center"/>
          </w:tcPr>
          <w:p w:rsidR="00704267" w:rsidRDefault="004D2059" w:rsidP="00D465A7">
            <w:pPr>
              <w:spacing w:after="0"/>
              <w:jc w:val="both"/>
              <w:rPr>
                <w:rFonts w:ascii="Times New Roman" w:hAnsi="Times New Roman" w:cs="Times New Roman"/>
                <w:color w:val="auto"/>
              </w:rPr>
            </w:pPr>
            <w:r w:rsidRPr="003076FC">
              <w:rPr>
                <w:rFonts w:ascii="Times New Roman" w:hAnsi="Times New Roman" w:cs="Times New Roman"/>
                <w:color w:val="auto"/>
              </w:rPr>
              <w:t>L’aventure d’une petite graine plantée dans les règles de l’art. Poussera-telle ou pas ?</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Cet album permet d’aborder les </w:t>
            </w:r>
            <w:r w:rsidR="004D2059" w:rsidRPr="003076FC">
              <w:rPr>
                <w:rFonts w:ascii="Times New Roman" w:hAnsi="Times New Roman" w:cs="Times New Roman"/>
                <w:color w:val="auto"/>
              </w:rPr>
              <w:t xml:space="preserve">semis et plantations </w:t>
            </w:r>
            <w:r w:rsidRPr="003076FC">
              <w:rPr>
                <w:rFonts w:ascii="Times New Roman" w:hAnsi="Times New Roman" w:cs="Times New Roman"/>
                <w:color w:val="auto"/>
              </w:rPr>
              <w:t>et d’élargi</w:t>
            </w:r>
            <w:r w:rsidR="004D2059" w:rsidRPr="003076FC">
              <w:rPr>
                <w:rFonts w:ascii="Times New Roman" w:hAnsi="Times New Roman" w:cs="Times New Roman"/>
                <w:color w:val="auto"/>
              </w:rPr>
              <w:t>r le lexique autour de ce thème.</w:t>
            </w:r>
          </w:p>
          <w:p w:rsidR="005776E9" w:rsidRPr="003076FC" w:rsidRDefault="005776E9" w:rsidP="00D465A7">
            <w:pPr>
              <w:spacing w:after="0"/>
              <w:jc w:val="both"/>
              <w:rPr>
                <w:rFonts w:ascii="Times New Roman" w:hAnsi="Times New Roman" w:cs="Times New Roman"/>
                <w:color w:val="auto"/>
              </w:rPr>
            </w:pPr>
          </w:p>
        </w:tc>
      </w:tr>
      <w:tr w:rsidR="005776E9" w:rsidRPr="003076FC" w:rsidTr="00B4793D">
        <w:tc>
          <w:tcPr>
            <w:tcW w:w="262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Lieux de l’action</w:t>
            </w:r>
          </w:p>
        </w:tc>
        <w:tc>
          <w:tcPr>
            <w:tcW w:w="12109" w:type="dxa"/>
            <w:gridSpan w:val="2"/>
            <w:vAlign w:val="center"/>
          </w:tcPr>
          <w:p w:rsidR="005776E9" w:rsidRPr="003076FC" w:rsidRDefault="004D2059" w:rsidP="00D465A7">
            <w:pPr>
              <w:spacing w:after="0"/>
              <w:jc w:val="both"/>
              <w:rPr>
                <w:rFonts w:ascii="Times New Roman" w:hAnsi="Times New Roman" w:cs="Times New Roman"/>
                <w:color w:val="auto"/>
              </w:rPr>
            </w:pPr>
            <w:r w:rsidRPr="003076FC">
              <w:rPr>
                <w:rFonts w:ascii="Times New Roman" w:hAnsi="Times New Roman" w:cs="Times New Roman"/>
                <w:color w:val="auto"/>
              </w:rPr>
              <w:t>Peut-être d</w:t>
            </w:r>
            <w:r w:rsidR="006B1652" w:rsidRPr="003076FC">
              <w:rPr>
                <w:rFonts w:ascii="Times New Roman" w:hAnsi="Times New Roman" w:cs="Times New Roman"/>
                <w:color w:val="auto"/>
              </w:rPr>
              <w:t>ans le jardin</w:t>
            </w:r>
            <w:r w:rsidR="00704267">
              <w:rPr>
                <w:rFonts w:ascii="Times New Roman" w:hAnsi="Times New Roman" w:cs="Times New Roman"/>
                <w:color w:val="auto"/>
              </w:rPr>
              <w:t xml:space="preserve"> de Monsieur Louis.</w:t>
            </w:r>
          </w:p>
        </w:tc>
      </w:tr>
      <w:tr w:rsidR="005776E9" w:rsidRPr="003076FC" w:rsidTr="00B4793D">
        <w:tc>
          <w:tcPr>
            <w:tcW w:w="2628" w:type="dxa"/>
            <w:vAlign w:val="center"/>
          </w:tcPr>
          <w:p w:rsidR="005776E9" w:rsidRPr="003076FC" w:rsidRDefault="00704267" w:rsidP="00D465A7">
            <w:pPr>
              <w:spacing w:after="0"/>
              <w:rPr>
                <w:rFonts w:ascii="Times New Roman" w:hAnsi="Times New Roman" w:cs="Times New Roman"/>
                <w:b/>
                <w:color w:val="auto"/>
              </w:rPr>
            </w:pPr>
            <w:r>
              <w:rPr>
                <w:rFonts w:ascii="Times New Roman" w:hAnsi="Times New Roman" w:cs="Times New Roman"/>
                <w:b/>
                <w:color w:val="auto"/>
              </w:rPr>
              <w:t>Moment de</w:t>
            </w:r>
            <w:r w:rsidR="005776E9" w:rsidRPr="003076FC">
              <w:rPr>
                <w:rFonts w:ascii="Times New Roman" w:hAnsi="Times New Roman" w:cs="Times New Roman"/>
                <w:b/>
                <w:color w:val="auto"/>
              </w:rPr>
              <w:t xml:space="preserve"> l’action</w:t>
            </w:r>
          </w:p>
        </w:tc>
        <w:tc>
          <w:tcPr>
            <w:tcW w:w="12109" w:type="dxa"/>
            <w:gridSpan w:val="2"/>
            <w:vAlign w:val="center"/>
          </w:tcPr>
          <w:p w:rsidR="005776E9" w:rsidRPr="003076FC" w:rsidRDefault="004D2059" w:rsidP="00D465A7">
            <w:pPr>
              <w:spacing w:after="0"/>
              <w:jc w:val="both"/>
              <w:rPr>
                <w:rFonts w:ascii="Times New Roman" w:hAnsi="Times New Roman" w:cs="Times New Roman"/>
                <w:color w:val="auto"/>
              </w:rPr>
            </w:pPr>
            <w:r w:rsidRPr="003076FC">
              <w:rPr>
                <w:rFonts w:ascii="Times New Roman" w:hAnsi="Times New Roman" w:cs="Times New Roman"/>
                <w:color w:val="auto"/>
              </w:rPr>
              <w:t>Le matin de bonne heure.</w:t>
            </w:r>
          </w:p>
        </w:tc>
      </w:tr>
      <w:tr w:rsidR="005776E9" w:rsidRPr="003076FC" w:rsidTr="00704267">
        <w:trPr>
          <w:trHeight w:val="450"/>
        </w:trPr>
        <w:tc>
          <w:tcPr>
            <w:tcW w:w="262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Personnages</w:t>
            </w:r>
          </w:p>
        </w:tc>
        <w:tc>
          <w:tcPr>
            <w:tcW w:w="12109" w:type="dxa"/>
            <w:gridSpan w:val="2"/>
            <w:vAlign w:val="center"/>
          </w:tcPr>
          <w:p w:rsidR="005776E9" w:rsidRPr="003076FC" w:rsidRDefault="004D2059" w:rsidP="00D465A7">
            <w:pPr>
              <w:spacing w:after="0"/>
              <w:jc w:val="both"/>
              <w:rPr>
                <w:rFonts w:ascii="Times New Roman" w:hAnsi="Times New Roman" w:cs="Times New Roman"/>
                <w:color w:val="auto"/>
              </w:rPr>
            </w:pPr>
            <w:r w:rsidRPr="003076FC">
              <w:rPr>
                <w:rFonts w:ascii="Times New Roman" w:hAnsi="Times New Roman" w:cs="Times New Roman"/>
                <w:color w:val="auto"/>
              </w:rPr>
              <w:t>Monsieur Louis, l’oiseau</w:t>
            </w:r>
            <w:r w:rsidR="008E4E47" w:rsidRPr="003076FC">
              <w:rPr>
                <w:rFonts w:ascii="Times New Roman" w:hAnsi="Times New Roman" w:cs="Times New Roman"/>
                <w:color w:val="auto"/>
              </w:rPr>
              <w:t>, la graine</w:t>
            </w:r>
            <w:r w:rsidR="006F641F">
              <w:rPr>
                <w:rFonts w:ascii="Times New Roman" w:hAnsi="Times New Roman" w:cs="Times New Roman"/>
                <w:color w:val="auto"/>
              </w:rPr>
              <w:t>.</w:t>
            </w:r>
          </w:p>
        </w:tc>
      </w:tr>
      <w:tr w:rsidR="005776E9" w:rsidRPr="003076FC" w:rsidTr="00B4793D">
        <w:tc>
          <w:tcPr>
            <w:tcW w:w="262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Mise en mots</w:t>
            </w:r>
          </w:p>
          <w:p w:rsidR="005776E9" w:rsidRPr="003076FC" w:rsidRDefault="005776E9" w:rsidP="00D465A7">
            <w:pPr>
              <w:spacing w:after="0"/>
              <w:jc w:val="both"/>
              <w:rPr>
                <w:rFonts w:ascii="Times New Roman" w:hAnsi="Times New Roman" w:cs="Times New Roman"/>
                <w:b/>
                <w:color w:val="auto"/>
              </w:rPr>
            </w:pPr>
          </w:p>
        </w:tc>
        <w:tc>
          <w:tcPr>
            <w:tcW w:w="12109" w:type="dxa"/>
            <w:gridSpan w:val="2"/>
            <w:vAlign w:val="center"/>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Des phrases simples, </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Des </w:t>
            </w:r>
            <w:r w:rsidR="00704267" w:rsidRPr="003076FC">
              <w:rPr>
                <w:rFonts w:ascii="Times New Roman" w:hAnsi="Times New Roman" w:cs="Times New Roman"/>
                <w:color w:val="auto"/>
              </w:rPr>
              <w:t>phrases introduisant</w:t>
            </w:r>
            <w:r w:rsidR="00704267">
              <w:rPr>
                <w:rFonts w:ascii="Times New Roman" w:hAnsi="Times New Roman" w:cs="Times New Roman"/>
                <w:color w:val="auto"/>
              </w:rPr>
              <w:t xml:space="preserve"> </w:t>
            </w:r>
            <w:r w:rsidR="006F641F">
              <w:rPr>
                <w:rFonts w:ascii="Times New Roman" w:hAnsi="Times New Roman" w:cs="Times New Roman"/>
                <w:color w:val="auto"/>
              </w:rPr>
              <w:t>« </w:t>
            </w:r>
            <w:r w:rsidR="006F641F" w:rsidRPr="003076FC">
              <w:rPr>
                <w:rFonts w:ascii="Times New Roman" w:hAnsi="Times New Roman" w:cs="Times New Roman"/>
                <w:color w:val="auto"/>
              </w:rPr>
              <w:t>parce</w:t>
            </w:r>
            <w:r w:rsidR="002F0DE7" w:rsidRPr="003076FC">
              <w:rPr>
                <w:rFonts w:ascii="Times New Roman" w:hAnsi="Times New Roman" w:cs="Times New Roman"/>
                <w:color w:val="auto"/>
              </w:rPr>
              <w:t xml:space="preserve"> que</w:t>
            </w:r>
            <w:r w:rsidR="00704267">
              <w:rPr>
                <w:rFonts w:ascii="Times New Roman" w:hAnsi="Times New Roman" w:cs="Times New Roman"/>
                <w:color w:val="auto"/>
              </w:rPr>
              <w:t> »</w:t>
            </w:r>
            <w:r w:rsidR="002F0DE7" w:rsidRPr="003076FC">
              <w:rPr>
                <w:rFonts w:ascii="Times New Roman" w:hAnsi="Times New Roman" w:cs="Times New Roman"/>
                <w:color w:val="auto"/>
              </w:rPr>
              <w:t xml:space="preserve">, </w:t>
            </w:r>
            <w:r w:rsidR="006F641F" w:rsidRPr="003076FC">
              <w:rPr>
                <w:rFonts w:ascii="Times New Roman" w:hAnsi="Times New Roman" w:cs="Times New Roman"/>
                <w:color w:val="auto"/>
              </w:rPr>
              <w:t>des connecteurs</w:t>
            </w:r>
            <w:r w:rsidR="002F0DE7" w:rsidRPr="003076FC">
              <w:rPr>
                <w:rFonts w:ascii="Times New Roman" w:hAnsi="Times New Roman" w:cs="Times New Roman"/>
                <w:color w:val="auto"/>
              </w:rPr>
              <w:t xml:space="preserve">   temporels</w:t>
            </w:r>
            <w:r w:rsidR="006F641F">
              <w:rPr>
                <w:rFonts w:ascii="Times New Roman" w:hAnsi="Times New Roman" w:cs="Times New Roman"/>
                <w:color w:val="auto"/>
              </w:rPr>
              <w:t> :</w:t>
            </w:r>
            <w:r w:rsidR="002F0DE7" w:rsidRPr="003076FC">
              <w:rPr>
                <w:rFonts w:ascii="Times New Roman" w:hAnsi="Times New Roman" w:cs="Times New Roman"/>
                <w:color w:val="auto"/>
              </w:rPr>
              <w:t xml:space="preserve"> « ensuite…</w:t>
            </w:r>
            <w:r w:rsidR="006F641F">
              <w:rPr>
                <w:rFonts w:ascii="Times New Roman" w:hAnsi="Times New Roman" w:cs="Times New Roman"/>
                <w:color w:val="auto"/>
              </w:rPr>
              <w:t> »</w:t>
            </w:r>
            <w:r w:rsidRPr="003076FC">
              <w:rPr>
                <w:rFonts w:ascii="Times New Roman" w:hAnsi="Times New Roman" w:cs="Times New Roman"/>
                <w:color w:val="auto"/>
              </w:rPr>
              <w:t>)</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Des </w:t>
            </w:r>
            <w:r w:rsidR="002F0DE7" w:rsidRPr="003076FC">
              <w:rPr>
                <w:rFonts w:ascii="Times New Roman" w:hAnsi="Times New Roman" w:cs="Times New Roman"/>
                <w:color w:val="auto"/>
              </w:rPr>
              <w:t>monologues</w:t>
            </w:r>
            <w:r w:rsidRPr="003076FC">
              <w:rPr>
                <w:rFonts w:ascii="Times New Roman" w:hAnsi="Times New Roman" w:cs="Times New Roman"/>
                <w:color w:val="auto"/>
              </w:rPr>
              <w:t>,</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Des </w:t>
            </w:r>
            <w:r w:rsidR="002F0DE7" w:rsidRPr="003076FC">
              <w:rPr>
                <w:rFonts w:ascii="Times New Roman" w:hAnsi="Times New Roman" w:cs="Times New Roman"/>
                <w:color w:val="auto"/>
              </w:rPr>
              <w:t>structures lexicales qui se répètent</w:t>
            </w:r>
            <w:r w:rsidR="006F641F">
              <w:rPr>
                <w:rFonts w:ascii="Times New Roman" w:hAnsi="Times New Roman" w:cs="Times New Roman"/>
                <w:color w:val="auto"/>
              </w:rPr>
              <w:t>,</w:t>
            </w:r>
          </w:p>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Des tailles et des couleurs de polices permettant d’insister </w:t>
            </w:r>
            <w:r w:rsidR="006F641F" w:rsidRPr="003076FC">
              <w:rPr>
                <w:rFonts w:ascii="Times New Roman" w:hAnsi="Times New Roman" w:cs="Times New Roman"/>
                <w:color w:val="auto"/>
              </w:rPr>
              <w:t>sur les</w:t>
            </w:r>
            <w:r w:rsidRPr="003076FC">
              <w:rPr>
                <w:rFonts w:ascii="Times New Roman" w:hAnsi="Times New Roman" w:cs="Times New Roman"/>
                <w:color w:val="auto"/>
              </w:rPr>
              <w:t xml:space="preserve"> actions ou sur l’humeur du personnage</w:t>
            </w:r>
            <w:r w:rsidR="006F641F">
              <w:rPr>
                <w:rFonts w:ascii="Times New Roman" w:hAnsi="Times New Roman" w:cs="Times New Roman"/>
                <w:color w:val="auto"/>
              </w:rPr>
              <w:t>.</w:t>
            </w:r>
            <w:r w:rsidRPr="003076FC">
              <w:rPr>
                <w:rFonts w:ascii="Times New Roman" w:hAnsi="Times New Roman" w:cs="Times New Roman"/>
                <w:color w:val="auto"/>
              </w:rPr>
              <w:t xml:space="preserve"> </w:t>
            </w:r>
          </w:p>
        </w:tc>
      </w:tr>
      <w:tr w:rsidR="005776E9" w:rsidRPr="003076FC" w:rsidTr="00B4793D">
        <w:tc>
          <w:tcPr>
            <w:tcW w:w="262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Mise en images</w:t>
            </w:r>
          </w:p>
          <w:p w:rsidR="005776E9" w:rsidRPr="003076FC" w:rsidRDefault="005776E9" w:rsidP="00D465A7">
            <w:pPr>
              <w:spacing w:after="0"/>
              <w:jc w:val="both"/>
              <w:rPr>
                <w:rFonts w:ascii="Times New Roman" w:hAnsi="Times New Roman" w:cs="Times New Roman"/>
                <w:b/>
                <w:color w:val="auto"/>
              </w:rPr>
            </w:pPr>
          </w:p>
        </w:tc>
        <w:tc>
          <w:tcPr>
            <w:tcW w:w="12109" w:type="dxa"/>
            <w:gridSpan w:val="2"/>
            <w:vAlign w:val="center"/>
          </w:tcPr>
          <w:p w:rsidR="005776E9" w:rsidRPr="003076FC" w:rsidRDefault="007A78F1" w:rsidP="00D465A7">
            <w:pPr>
              <w:spacing w:after="0"/>
              <w:jc w:val="both"/>
              <w:rPr>
                <w:rFonts w:ascii="Times New Roman" w:hAnsi="Times New Roman" w:cs="Times New Roman"/>
                <w:color w:val="auto"/>
              </w:rPr>
            </w:pPr>
            <w:r w:rsidRPr="003076FC">
              <w:rPr>
                <w:rFonts w:ascii="Times New Roman" w:hAnsi="Times New Roman" w:cs="Times New Roman"/>
                <w:color w:val="auto"/>
              </w:rPr>
              <w:t>Textes de part et d’</w:t>
            </w:r>
            <w:r w:rsidR="00100A01" w:rsidRPr="003076FC">
              <w:rPr>
                <w:rFonts w:ascii="Times New Roman" w:hAnsi="Times New Roman" w:cs="Times New Roman"/>
                <w:color w:val="auto"/>
              </w:rPr>
              <w:t xml:space="preserve">autre des </w:t>
            </w:r>
            <w:r w:rsidRPr="003076FC">
              <w:rPr>
                <w:rFonts w:ascii="Times New Roman" w:hAnsi="Times New Roman" w:cs="Times New Roman"/>
                <w:color w:val="auto"/>
              </w:rPr>
              <w:t>illustrations</w:t>
            </w:r>
            <w:r w:rsidR="006F641F">
              <w:rPr>
                <w:rFonts w:ascii="Times New Roman" w:hAnsi="Times New Roman" w:cs="Times New Roman"/>
                <w:color w:val="auto"/>
              </w:rPr>
              <w:t>.</w:t>
            </w:r>
          </w:p>
          <w:p w:rsidR="002F0DE7" w:rsidRPr="003076FC" w:rsidRDefault="002F0DE7" w:rsidP="00D465A7">
            <w:pPr>
              <w:spacing w:after="0"/>
              <w:jc w:val="both"/>
              <w:rPr>
                <w:rFonts w:ascii="Times New Roman" w:hAnsi="Times New Roman" w:cs="Times New Roman"/>
                <w:color w:val="auto"/>
              </w:rPr>
            </w:pPr>
            <w:r w:rsidRPr="003076FC">
              <w:rPr>
                <w:rFonts w:ascii="Times New Roman" w:hAnsi="Times New Roman" w:cs="Times New Roman"/>
                <w:color w:val="auto"/>
              </w:rPr>
              <w:t>Monsieur Louis et la plante toujours à droite</w:t>
            </w:r>
            <w:r w:rsidR="006F641F">
              <w:rPr>
                <w:rFonts w:ascii="Times New Roman" w:hAnsi="Times New Roman" w:cs="Times New Roman"/>
                <w:color w:val="auto"/>
              </w:rPr>
              <w:t>.</w:t>
            </w:r>
          </w:p>
          <w:p w:rsidR="005776E9" w:rsidRPr="003076FC" w:rsidRDefault="002F0DE7" w:rsidP="00D465A7">
            <w:pPr>
              <w:spacing w:after="0"/>
              <w:jc w:val="both"/>
              <w:rPr>
                <w:rFonts w:ascii="Times New Roman" w:hAnsi="Times New Roman" w:cs="Times New Roman"/>
                <w:color w:val="auto"/>
              </w:rPr>
            </w:pPr>
            <w:r w:rsidRPr="003076FC">
              <w:rPr>
                <w:rFonts w:ascii="Times New Roman" w:hAnsi="Times New Roman" w:cs="Times New Roman"/>
                <w:color w:val="auto"/>
              </w:rPr>
              <w:t>L</w:t>
            </w:r>
            <w:r w:rsidR="005776E9" w:rsidRPr="003076FC">
              <w:rPr>
                <w:rFonts w:ascii="Times New Roman" w:hAnsi="Times New Roman" w:cs="Times New Roman"/>
                <w:color w:val="auto"/>
              </w:rPr>
              <w:t>’image s’étend sur les 2 pages.</w:t>
            </w:r>
          </w:p>
          <w:p w:rsidR="006F641F" w:rsidRDefault="00100A01"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Personnages de fils de fer, de collages de papier et de fibres textiles pour la mise en couleur et d’éléments de récupération pour les accessoires et éléments du corps (capsules, boulons, manche d’outils…). </w:t>
            </w:r>
          </w:p>
          <w:p w:rsidR="005776E9" w:rsidRPr="003076FC" w:rsidRDefault="00100A01" w:rsidP="00D465A7">
            <w:pPr>
              <w:spacing w:after="0"/>
              <w:jc w:val="both"/>
              <w:rPr>
                <w:rFonts w:ascii="Times New Roman" w:hAnsi="Times New Roman" w:cs="Times New Roman"/>
                <w:color w:val="auto"/>
              </w:rPr>
            </w:pPr>
            <w:r w:rsidRPr="003076FC">
              <w:rPr>
                <w:rFonts w:ascii="Times New Roman" w:hAnsi="Times New Roman" w:cs="Times New Roman"/>
                <w:color w:val="auto"/>
              </w:rPr>
              <w:t>Des vêtements différents accompagnant la notion de temps qui passe.</w:t>
            </w:r>
          </w:p>
        </w:tc>
      </w:tr>
      <w:tr w:rsidR="005776E9" w:rsidRPr="003076FC" w:rsidTr="00B4793D">
        <w:tc>
          <w:tcPr>
            <w:tcW w:w="262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Rapport texte/image</w:t>
            </w:r>
          </w:p>
          <w:p w:rsidR="005776E9" w:rsidRPr="003076FC" w:rsidRDefault="005776E9" w:rsidP="00D465A7">
            <w:pPr>
              <w:spacing w:after="0"/>
              <w:jc w:val="both"/>
              <w:rPr>
                <w:rFonts w:ascii="Times New Roman" w:hAnsi="Times New Roman" w:cs="Times New Roman"/>
                <w:b/>
                <w:color w:val="auto"/>
              </w:rPr>
            </w:pPr>
          </w:p>
        </w:tc>
        <w:tc>
          <w:tcPr>
            <w:tcW w:w="12109" w:type="dxa"/>
            <w:gridSpan w:val="2"/>
            <w:vAlign w:val="center"/>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Ils sont complémentaires.</w:t>
            </w:r>
          </w:p>
          <w:p w:rsidR="005776E9" w:rsidRPr="003076FC" w:rsidRDefault="00100A01"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L’absence de texte sur certaines pages est </w:t>
            </w:r>
            <w:r w:rsidR="00B77F10" w:rsidRPr="003076FC">
              <w:rPr>
                <w:rFonts w:ascii="Times New Roman" w:hAnsi="Times New Roman" w:cs="Times New Roman"/>
                <w:color w:val="auto"/>
              </w:rPr>
              <w:t>compensée</w:t>
            </w:r>
            <w:r w:rsidRPr="003076FC">
              <w:rPr>
                <w:rFonts w:ascii="Times New Roman" w:hAnsi="Times New Roman" w:cs="Times New Roman"/>
                <w:color w:val="auto"/>
              </w:rPr>
              <w:t xml:space="preserve"> par l’histoire simple et claire.</w:t>
            </w:r>
          </w:p>
        </w:tc>
      </w:tr>
      <w:tr w:rsidR="005776E9" w:rsidRPr="003076FC" w:rsidTr="00B4793D">
        <w:tc>
          <w:tcPr>
            <w:tcW w:w="14737" w:type="dxa"/>
            <w:gridSpan w:val="3"/>
          </w:tcPr>
          <w:p w:rsidR="005776E9" w:rsidRPr="003076FC" w:rsidRDefault="005776E9" w:rsidP="00D465A7">
            <w:pPr>
              <w:spacing w:after="0"/>
              <w:jc w:val="center"/>
              <w:rPr>
                <w:rFonts w:ascii="Times New Roman" w:hAnsi="Times New Roman" w:cs="Times New Roman"/>
                <w:b/>
                <w:color w:val="auto"/>
              </w:rPr>
            </w:pPr>
            <w:r w:rsidRPr="003076FC">
              <w:rPr>
                <w:rFonts w:ascii="Times New Roman" w:hAnsi="Times New Roman" w:cs="Times New Roman"/>
                <w:b/>
                <w:color w:val="auto"/>
              </w:rPr>
              <w:lastRenderedPageBreak/>
              <w:t>Fonctionnement lingui</w:t>
            </w:r>
            <w:r w:rsidR="00B4793D" w:rsidRPr="003076FC">
              <w:rPr>
                <w:rFonts w:ascii="Times New Roman" w:hAnsi="Times New Roman" w:cs="Times New Roman"/>
                <w:b/>
                <w:color w:val="auto"/>
              </w:rPr>
              <w:t>stique du texte et de la phrase</w:t>
            </w:r>
          </w:p>
        </w:tc>
      </w:tr>
      <w:tr w:rsidR="005776E9" w:rsidRPr="003076FC" w:rsidTr="006F641F">
        <w:tc>
          <w:tcPr>
            <w:tcW w:w="2689" w:type="dxa"/>
            <w:gridSpan w:val="2"/>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Temps</w:t>
            </w:r>
          </w:p>
        </w:tc>
        <w:tc>
          <w:tcPr>
            <w:tcW w:w="12048" w:type="dxa"/>
            <w:vAlign w:val="center"/>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Présent, passé composé, impératif</w:t>
            </w:r>
            <w:r w:rsidR="00100A01" w:rsidRPr="003076FC">
              <w:rPr>
                <w:rFonts w:ascii="Times New Roman" w:hAnsi="Times New Roman" w:cs="Times New Roman"/>
                <w:color w:val="auto"/>
              </w:rPr>
              <w:t>,</w:t>
            </w:r>
            <w:r w:rsidR="00641823" w:rsidRPr="003076FC">
              <w:rPr>
                <w:rFonts w:ascii="Times New Roman" w:hAnsi="Times New Roman" w:cs="Times New Roman"/>
                <w:color w:val="auto"/>
              </w:rPr>
              <w:t xml:space="preserve"> imparfait, futur, plus que parfait, subjonctif présent,</w:t>
            </w:r>
            <w:r w:rsidR="00100A01" w:rsidRPr="003076FC">
              <w:rPr>
                <w:rFonts w:ascii="Times New Roman" w:hAnsi="Times New Roman" w:cs="Times New Roman"/>
                <w:color w:val="auto"/>
              </w:rPr>
              <w:t xml:space="preserve"> nombreuses formes verbales à l’infinitif</w:t>
            </w:r>
            <w:r w:rsidRPr="003076FC">
              <w:rPr>
                <w:rFonts w:ascii="Times New Roman" w:hAnsi="Times New Roman" w:cs="Times New Roman"/>
                <w:color w:val="auto"/>
              </w:rPr>
              <w:t>…</w:t>
            </w:r>
          </w:p>
        </w:tc>
      </w:tr>
      <w:tr w:rsidR="005776E9" w:rsidRPr="003076FC" w:rsidTr="006F641F">
        <w:tc>
          <w:tcPr>
            <w:tcW w:w="2689" w:type="dxa"/>
            <w:gridSpan w:val="2"/>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Pronoms</w:t>
            </w:r>
          </w:p>
        </w:tc>
        <w:tc>
          <w:tcPr>
            <w:tcW w:w="12048" w:type="dxa"/>
            <w:vAlign w:val="center"/>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Elle, il, je,</w:t>
            </w:r>
            <w:r w:rsidR="00641823" w:rsidRPr="003076FC">
              <w:rPr>
                <w:rFonts w:ascii="Times New Roman" w:hAnsi="Times New Roman" w:cs="Times New Roman"/>
                <w:color w:val="auto"/>
              </w:rPr>
              <w:t xml:space="preserve"> </w:t>
            </w:r>
            <w:r w:rsidR="004E3A1A" w:rsidRPr="003076FC">
              <w:rPr>
                <w:rFonts w:ascii="Times New Roman" w:hAnsi="Times New Roman" w:cs="Times New Roman"/>
                <w:color w:val="auto"/>
              </w:rPr>
              <w:t>on, …</w:t>
            </w:r>
          </w:p>
        </w:tc>
      </w:tr>
      <w:tr w:rsidR="005776E9" w:rsidRPr="003076FC" w:rsidTr="006F641F">
        <w:tc>
          <w:tcPr>
            <w:tcW w:w="2689" w:type="dxa"/>
            <w:gridSpan w:val="2"/>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Adverbes</w:t>
            </w:r>
          </w:p>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Conjonctions </w:t>
            </w:r>
          </w:p>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Prépositions </w:t>
            </w:r>
          </w:p>
        </w:tc>
        <w:tc>
          <w:tcPr>
            <w:tcW w:w="12048" w:type="dxa"/>
            <w:vAlign w:val="center"/>
          </w:tcPr>
          <w:p w:rsidR="005776E9" w:rsidRPr="003076FC" w:rsidRDefault="004E3A1A" w:rsidP="00D465A7">
            <w:pPr>
              <w:spacing w:after="0"/>
              <w:jc w:val="both"/>
              <w:rPr>
                <w:rFonts w:ascii="Times New Roman" w:hAnsi="Times New Roman" w:cs="Times New Roman"/>
                <w:color w:val="auto"/>
              </w:rPr>
            </w:pPr>
            <w:r w:rsidRPr="003076FC">
              <w:rPr>
                <w:rFonts w:ascii="Times New Roman" w:hAnsi="Times New Roman" w:cs="Times New Roman"/>
                <w:color w:val="auto"/>
              </w:rPr>
              <w:t>Puis</w:t>
            </w:r>
            <w:r w:rsidR="005776E9" w:rsidRPr="003076FC">
              <w:rPr>
                <w:rFonts w:ascii="Times New Roman" w:hAnsi="Times New Roman" w:cs="Times New Roman"/>
                <w:color w:val="auto"/>
              </w:rPr>
              <w:t xml:space="preserve">, </w:t>
            </w:r>
            <w:r w:rsidR="00641823" w:rsidRPr="003076FC">
              <w:rPr>
                <w:rFonts w:ascii="Times New Roman" w:hAnsi="Times New Roman" w:cs="Times New Roman"/>
                <w:color w:val="auto"/>
              </w:rPr>
              <w:t xml:space="preserve">parce que, </w:t>
            </w:r>
            <w:r w:rsidR="005776E9" w:rsidRPr="003076FC">
              <w:rPr>
                <w:rFonts w:ascii="Times New Roman" w:hAnsi="Times New Roman" w:cs="Times New Roman"/>
                <w:color w:val="auto"/>
              </w:rPr>
              <w:t>ensuite</w:t>
            </w:r>
            <w:r w:rsidR="00641823" w:rsidRPr="003076FC">
              <w:rPr>
                <w:rFonts w:ascii="Times New Roman" w:hAnsi="Times New Roman" w:cs="Times New Roman"/>
                <w:color w:val="auto"/>
              </w:rPr>
              <w:t>, enfin, le lendemain, si, demain, mais, encore une fois, toujours</w:t>
            </w:r>
            <w:r w:rsidR="005776E9" w:rsidRPr="003076FC">
              <w:rPr>
                <w:rFonts w:ascii="Times New Roman" w:hAnsi="Times New Roman" w:cs="Times New Roman"/>
                <w:color w:val="auto"/>
              </w:rPr>
              <w:t>…</w:t>
            </w:r>
          </w:p>
          <w:p w:rsidR="005776E9" w:rsidRPr="003076FC" w:rsidRDefault="005776E9" w:rsidP="00D465A7">
            <w:pPr>
              <w:spacing w:after="0"/>
              <w:jc w:val="both"/>
              <w:rPr>
                <w:rFonts w:ascii="Times New Roman" w:hAnsi="Times New Roman" w:cs="Times New Roman"/>
                <w:color w:val="auto"/>
              </w:rPr>
            </w:pPr>
          </w:p>
        </w:tc>
      </w:tr>
      <w:tr w:rsidR="005776E9" w:rsidRPr="003076FC" w:rsidTr="006F641F">
        <w:tc>
          <w:tcPr>
            <w:tcW w:w="2689" w:type="dxa"/>
            <w:gridSpan w:val="2"/>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Structures syntaxiques (exemples)</w:t>
            </w:r>
          </w:p>
        </w:tc>
        <w:tc>
          <w:tcPr>
            <w:tcW w:w="12048" w:type="dxa"/>
            <w:vAlign w:val="center"/>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Phrase simple : « </w:t>
            </w:r>
            <w:r w:rsidR="00641823" w:rsidRPr="003076FC">
              <w:rPr>
                <w:rFonts w:ascii="Times New Roman" w:hAnsi="Times New Roman" w:cs="Times New Roman"/>
                <w:color w:val="auto"/>
              </w:rPr>
              <w:t xml:space="preserve">Ensuite, Monsieur Louis a bien mouillé la terre avec son arrosoir </w:t>
            </w:r>
            <w:r w:rsidRPr="003076FC">
              <w:rPr>
                <w:rFonts w:ascii="Times New Roman" w:hAnsi="Times New Roman" w:cs="Times New Roman"/>
                <w:color w:val="auto"/>
              </w:rPr>
              <w:t>»</w:t>
            </w:r>
          </w:p>
          <w:p w:rsidR="005776E9" w:rsidRPr="003076FC" w:rsidRDefault="00641823" w:rsidP="00D465A7">
            <w:pPr>
              <w:spacing w:after="0"/>
              <w:jc w:val="both"/>
              <w:rPr>
                <w:rFonts w:ascii="Times New Roman" w:hAnsi="Times New Roman" w:cs="Times New Roman"/>
                <w:color w:val="auto"/>
              </w:rPr>
            </w:pPr>
            <w:r w:rsidRPr="003076FC">
              <w:rPr>
                <w:rFonts w:ascii="Times New Roman" w:hAnsi="Times New Roman" w:cs="Times New Roman"/>
                <w:color w:val="auto"/>
              </w:rPr>
              <w:t>Phrase exclamative : « Q</w:t>
            </w:r>
            <w:r w:rsidR="005776E9" w:rsidRPr="003076FC">
              <w:rPr>
                <w:rFonts w:ascii="Times New Roman" w:hAnsi="Times New Roman" w:cs="Times New Roman"/>
                <w:color w:val="auto"/>
              </w:rPr>
              <w:t>ue</w:t>
            </w:r>
            <w:r w:rsidRPr="003076FC">
              <w:rPr>
                <w:rFonts w:ascii="Times New Roman" w:hAnsi="Times New Roman" w:cs="Times New Roman"/>
                <w:color w:val="auto"/>
              </w:rPr>
              <w:t>l</w:t>
            </w:r>
            <w:r w:rsidR="005776E9" w:rsidRPr="003076FC">
              <w:rPr>
                <w:rFonts w:ascii="Times New Roman" w:hAnsi="Times New Roman" w:cs="Times New Roman"/>
                <w:color w:val="auto"/>
              </w:rPr>
              <w:t>l</w:t>
            </w:r>
            <w:r w:rsidRPr="003076FC">
              <w:rPr>
                <w:rFonts w:ascii="Times New Roman" w:hAnsi="Times New Roman" w:cs="Times New Roman"/>
                <w:color w:val="auto"/>
              </w:rPr>
              <w:t>e</w:t>
            </w:r>
            <w:r w:rsidR="005776E9" w:rsidRPr="003076FC">
              <w:rPr>
                <w:rFonts w:ascii="Times New Roman" w:hAnsi="Times New Roman" w:cs="Times New Roman"/>
                <w:color w:val="auto"/>
              </w:rPr>
              <w:t xml:space="preserve"> </w:t>
            </w:r>
            <w:r w:rsidRPr="003076FC">
              <w:rPr>
                <w:rFonts w:ascii="Times New Roman" w:hAnsi="Times New Roman" w:cs="Times New Roman"/>
                <w:color w:val="auto"/>
              </w:rPr>
              <w:t>fleur</w:t>
            </w:r>
            <w:r w:rsidR="005776E9" w:rsidRPr="003076FC">
              <w:rPr>
                <w:rFonts w:ascii="Times New Roman" w:hAnsi="Times New Roman" w:cs="Times New Roman"/>
                <w:color w:val="auto"/>
              </w:rPr>
              <w:t> ! »</w:t>
            </w:r>
          </w:p>
          <w:p w:rsidR="005776E9" w:rsidRPr="003076FC" w:rsidRDefault="00641823" w:rsidP="00D465A7">
            <w:pPr>
              <w:spacing w:after="0"/>
              <w:jc w:val="both"/>
              <w:rPr>
                <w:rFonts w:ascii="Times New Roman" w:hAnsi="Times New Roman" w:cs="Times New Roman"/>
                <w:color w:val="auto"/>
              </w:rPr>
            </w:pPr>
            <w:r w:rsidRPr="003076FC">
              <w:rPr>
                <w:rFonts w:ascii="Times New Roman" w:hAnsi="Times New Roman" w:cs="Times New Roman"/>
                <w:color w:val="auto"/>
              </w:rPr>
              <w:t>Phrase complexe : «</w:t>
            </w:r>
            <w:r w:rsidR="005776E9" w:rsidRPr="003076FC">
              <w:rPr>
                <w:rFonts w:ascii="Times New Roman" w:hAnsi="Times New Roman" w:cs="Times New Roman"/>
                <w:color w:val="auto"/>
              </w:rPr>
              <w:t> </w:t>
            </w:r>
            <w:r w:rsidRPr="003076FC">
              <w:rPr>
                <w:rFonts w:ascii="Times New Roman" w:hAnsi="Times New Roman" w:cs="Times New Roman"/>
                <w:color w:val="auto"/>
              </w:rPr>
              <w:t>Toujours rien ? </w:t>
            </w:r>
            <w:r w:rsidR="005776E9" w:rsidRPr="003076FC">
              <w:rPr>
                <w:rFonts w:ascii="Times New Roman" w:hAnsi="Times New Roman" w:cs="Times New Roman"/>
                <w:color w:val="auto"/>
              </w:rPr>
              <w:t>»</w:t>
            </w:r>
            <w:r w:rsidRPr="003076FC">
              <w:rPr>
                <w:rFonts w:ascii="Times New Roman" w:hAnsi="Times New Roman" w:cs="Times New Roman"/>
                <w:color w:val="auto"/>
              </w:rPr>
              <w:t>, a dit Monsieur Louis quand il est revenu le lendemain…</w:t>
            </w:r>
            <w:r w:rsidR="005776E9" w:rsidRPr="003076FC">
              <w:rPr>
                <w:rFonts w:ascii="Times New Roman" w:hAnsi="Times New Roman" w:cs="Times New Roman"/>
                <w:color w:val="auto"/>
              </w:rPr>
              <w:t xml:space="preserve"> </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Phrase interrogative : </w:t>
            </w:r>
            <w:r w:rsidR="00531177" w:rsidRPr="003076FC">
              <w:rPr>
                <w:rFonts w:ascii="Times New Roman" w:hAnsi="Times New Roman" w:cs="Times New Roman"/>
                <w:color w:val="auto"/>
              </w:rPr>
              <w:t>« Toujours</w:t>
            </w:r>
            <w:r w:rsidR="00641823" w:rsidRPr="003076FC">
              <w:rPr>
                <w:rFonts w:ascii="Times New Roman" w:hAnsi="Times New Roman" w:cs="Times New Roman"/>
                <w:color w:val="auto"/>
              </w:rPr>
              <w:t xml:space="preserve"> rien</w:t>
            </w:r>
            <w:r w:rsidRPr="003076FC">
              <w:rPr>
                <w:rFonts w:ascii="Times New Roman" w:hAnsi="Times New Roman" w:cs="Times New Roman"/>
                <w:color w:val="auto"/>
              </w:rPr>
              <w:t> ? »</w:t>
            </w:r>
          </w:p>
        </w:tc>
      </w:tr>
    </w:tbl>
    <w:p w:rsidR="006F641F" w:rsidRPr="003076FC" w:rsidRDefault="006F641F" w:rsidP="00096D5C">
      <w:pPr>
        <w:spacing w:after="0"/>
        <w:jc w:val="both"/>
        <w:rPr>
          <w:rFonts w:ascii="Times New Roman" w:hAnsi="Times New Roman" w:cs="Times New Roman"/>
          <w:color w:val="auto"/>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334"/>
        <w:gridCol w:w="2334"/>
        <w:gridCol w:w="2334"/>
        <w:gridCol w:w="6727"/>
      </w:tblGrid>
      <w:tr w:rsidR="005776E9" w:rsidRPr="003076FC" w:rsidTr="006F641F">
        <w:tc>
          <w:tcPr>
            <w:tcW w:w="1008" w:type="dxa"/>
            <w:vMerge w:val="restart"/>
            <w:textDirection w:val="btLr"/>
          </w:tcPr>
          <w:p w:rsidR="005776E9" w:rsidRPr="003076FC" w:rsidRDefault="005776E9" w:rsidP="00D465A7">
            <w:pPr>
              <w:spacing w:after="0"/>
              <w:ind w:left="113" w:right="113"/>
              <w:jc w:val="center"/>
              <w:rPr>
                <w:rFonts w:ascii="Times New Roman" w:hAnsi="Times New Roman" w:cs="Times New Roman"/>
                <w:b/>
                <w:color w:val="auto"/>
              </w:rPr>
            </w:pPr>
            <w:r w:rsidRPr="003076FC">
              <w:rPr>
                <w:rFonts w:ascii="Times New Roman" w:hAnsi="Times New Roman" w:cs="Times New Roman"/>
                <w:b/>
                <w:color w:val="auto"/>
              </w:rPr>
              <w:t>VOCABULAIRE</w:t>
            </w:r>
          </w:p>
        </w:tc>
        <w:tc>
          <w:tcPr>
            <w:tcW w:w="2334" w:type="dxa"/>
          </w:tcPr>
          <w:p w:rsidR="005776E9" w:rsidRPr="003076FC" w:rsidRDefault="00B4793D" w:rsidP="00D465A7">
            <w:pPr>
              <w:spacing w:after="0"/>
              <w:jc w:val="both"/>
              <w:rPr>
                <w:rFonts w:ascii="Times New Roman" w:hAnsi="Times New Roman" w:cs="Times New Roman"/>
                <w:b/>
                <w:color w:val="auto"/>
              </w:rPr>
            </w:pPr>
            <w:r w:rsidRPr="003076FC">
              <w:rPr>
                <w:rFonts w:ascii="Times New Roman" w:hAnsi="Times New Roman" w:cs="Times New Roman"/>
                <w:b/>
                <w:color w:val="auto"/>
              </w:rPr>
              <w:t xml:space="preserve">Déterminant </w:t>
            </w:r>
          </w:p>
        </w:tc>
        <w:tc>
          <w:tcPr>
            <w:tcW w:w="2334" w:type="dxa"/>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Nom</w:t>
            </w:r>
          </w:p>
        </w:tc>
        <w:tc>
          <w:tcPr>
            <w:tcW w:w="2334" w:type="dxa"/>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Adjectif</w:t>
            </w:r>
          </w:p>
        </w:tc>
        <w:tc>
          <w:tcPr>
            <w:tcW w:w="6727" w:type="dxa"/>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Verbe</w:t>
            </w:r>
          </w:p>
        </w:tc>
      </w:tr>
      <w:tr w:rsidR="005776E9" w:rsidRPr="003076FC" w:rsidTr="006F641F">
        <w:tc>
          <w:tcPr>
            <w:tcW w:w="1008" w:type="dxa"/>
            <w:vMerge/>
            <w:textDirection w:val="btLr"/>
          </w:tcPr>
          <w:p w:rsidR="005776E9" w:rsidRPr="003076FC" w:rsidRDefault="005776E9" w:rsidP="00D465A7">
            <w:pPr>
              <w:spacing w:after="0"/>
              <w:ind w:left="113" w:right="113"/>
              <w:jc w:val="both"/>
              <w:rPr>
                <w:rFonts w:ascii="Times New Roman" w:hAnsi="Times New Roman" w:cs="Times New Roman"/>
                <w:color w:val="auto"/>
              </w:rPr>
            </w:pPr>
          </w:p>
        </w:tc>
        <w:tc>
          <w:tcPr>
            <w:tcW w:w="2334" w:type="dxa"/>
          </w:tcPr>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ce</w:t>
            </w:r>
          </w:p>
          <w:p w:rsidR="00186D2A"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la</w:t>
            </w:r>
            <w:r w:rsidR="00186D2A" w:rsidRPr="003076FC">
              <w:rPr>
                <w:rFonts w:ascii="Times New Roman" w:hAnsi="Times New Roman" w:cs="Times New Roman"/>
                <w:color w:val="auto"/>
              </w:rPr>
              <w:t xml:space="preserve"> une</w:t>
            </w:r>
          </w:p>
          <w:p w:rsidR="005776E9" w:rsidRPr="003076FC" w:rsidRDefault="005776E9" w:rsidP="00D465A7">
            <w:pPr>
              <w:spacing w:after="0"/>
              <w:jc w:val="both"/>
              <w:rPr>
                <w:rFonts w:ascii="Times New Roman" w:hAnsi="Times New Roman" w:cs="Times New Roman"/>
                <w:color w:val="auto"/>
              </w:rPr>
            </w:pP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les </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son</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un</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l’</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sa</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cet</w:t>
            </w:r>
          </w:p>
          <w:p w:rsidR="00502EA2" w:rsidRPr="003076FC" w:rsidRDefault="00502EA2" w:rsidP="00D465A7">
            <w:pPr>
              <w:spacing w:after="0"/>
              <w:jc w:val="both"/>
              <w:rPr>
                <w:rFonts w:ascii="Times New Roman" w:hAnsi="Times New Roman" w:cs="Times New Roman"/>
                <w:color w:val="auto"/>
              </w:rPr>
            </w:pPr>
          </w:p>
          <w:p w:rsidR="00186D2A" w:rsidRPr="003076FC" w:rsidRDefault="00186D2A" w:rsidP="00D465A7">
            <w:pPr>
              <w:spacing w:after="0"/>
              <w:jc w:val="both"/>
              <w:rPr>
                <w:rFonts w:ascii="Times New Roman" w:hAnsi="Times New Roman" w:cs="Times New Roman"/>
                <w:color w:val="auto"/>
              </w:rPr>
            </w:pPr>
          </w:p>
          <w:p w:rsidR="005776E9" w:rsidRPr="003076FC" w:rsidRDefault="005776E9" w:rsidP="00D465A7">
            <w:pPr>
              <w:spacing w:after="0"/>
              <w:jc w:val="both"/>
              <w:rPr>
                <w:rFonts w:ascii="Times New Roman" w:hAnsi="Times New Roman" w:cs="Times New Roman"/>
                <w:color w:val="auto"/>
              </w:rPr>
            </w:pPr>
          </w:p>
        </w:tc>
        <w:tc>
          <w:tcPr>
            <w:tcW w:w="2334" w:type="dxa"/>
          </w:tcPr>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Matin</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Heure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Monsieur Louis</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Trou</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Terre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Promesse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Graine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Arrosoir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Chose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Oiseau</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Lendemain</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Rendez-vous</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Trace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Peine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fleur</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copine</w:t>
            </w:r>
          </w:p>
          <w:p w:rsidR="00502EA2" w:rsidRPr="003076FC" w:rsidRDefault="00502EA2" w:rsidP="00D465A7">
            <w:pPr>
              <w:spacing w:after="0"/>
              <w:jc w:val="both"/>
              <w:rPr>
                <w:rFonts w:ascii="Times New Roman" w:hAnsi="Times New Roman" w:cs="Times New Roman"/>
                <w:color w:val="auto"/>
              </w:rPr>
            </w:pPr>
          </w:p>
          <w:p w:rsidR="00186D2A" w:rsidRPr="003076FC" w:rsidRDefault="00186D2A" w:rsidP="00D465A7">
            <w:pPr>
              <w:spacing w:after="0"/>
              <w:jc w:val="both"/>
              <w:rPr>
                <w:rFonts w:ascii="Times New Roman" w:hAnsi="Times New Roman" w:cs="Times New Roman"/>
                <w:color w:val="auto"/>
              </w:rPr>
            </w:pPr>
          </w:p>
          <w:p w:rsidR="00186D2A" w:rsidRPr="003076FC" w:rsidRDefault="00186D2A" w:rsidP="00D465A7">
            <w:pPr>
              <w:spacing w:after="0"/>
              <w:jc w:val="both"/>
              <w:rPr>
                <w:rFonts w:ascii="Times New Roman" w:hAnsi="Times New Roman" w:cs="Times New Roman"/>
                <w:color w:val="auto"/>
              </w:rPr>
            </w:pPr>
          </w:p>
          <w:p w:rsidR="00186D2A" w:rsidRPr="003076FC" w:rsidRDefault="00186D2A" w:rsidP="00D465A7">
            <w:pPr>
              <w:spacing w:after="0"/>
              <w:jc w:val="both"/>
              <w:rPr>
                <w:rFonts w:ascii="Times New Roman" w:hAnsi="Times New Roman" w:cs="Times New Roman"/>
                <w:color w:val="auto"/>
              </w:rPr>
            </w:pPr>
          </w:p>
          <w:p w:rsidR="005776E9" w:rsidRPr="003076FC" w:rsidRDefault="005776E9" w:rsidP="00D465A7">
            <w:pPr>
              <w:spacing w:after="0"/>
              <w:jc w:val="both"/>
              <w:rPr>
                <w:rFonts w:ascii="Times New Roman" w:hAnsi="Times New Roman" w:cs="Times New Roman"/>
                <w:color w:val="auto"/>
              </w:rPr>
            </w:pPr>
          </w:p>
        </w:tc>
        <w:tc>
          <w:tcPr>
            <w:tcW w:w="2334" w:type="dxa"/>
          </w:tcPr>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énorme</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petit</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grand</w:t>
            </w:r>
          </w:p>
          <w:p w:rsidR="006B1652" w:rsidRPr="003076FC" w:rsidRDefault="006B1652"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vert </w:t>
            </w:r>
          </w:p>
          <w:p w:rsidR="006B1652" w:rsidRPr="003076FC" w:rsidRDefault="006B1652" w:rsidP="00D465A7">
            <w:pPr>
              <w:spacing w:after="0"/>
              <w:jc w:val="both"/>
              <w:rPr>
                <w:rFonts w:ascii="Times New Roman" w:hAnsi="Times New Roman" w:cs="Times New Roman"/>
                <w:color w:val="auto"/>
              </w:rPr>
            </w:pPr>
            <w:r w:rsidRPr="003076FC">
              <w:rPr>
                <w:rFonts w:ascii="Times New Roman" w:hAnsi="Times New Roman" w:cs="Times New Roman"/>
                <w:color w:val="auto"/>
              </w:rPr>
              <w:t>(adj. de couleurs</w:t>
            </w:r>
          </w:p>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Humide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Tassée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Patient</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Fidèle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Long</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énervé</w:t>
            </w:r>
          </w:p>
          <w:p w:rsidR="00186D2A"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amoureux</w:t>
            </w:r>
          </w:p>
          <w:p w:rsidR="00502EA2" w:rsidRPr="003076FC" w:rsidRDefault="00502EA2" w:rsidP="00D465A7">
            <w:pPr>
              <w:spacing w:after="0"/>
              <w:jc w:val="both"/>
              <w:rPr>
                <w:rFonts w:ascii="Times New Roman" w:hAnsi="Times New Roman" w:cs="Times New Roman"/>
                <w:color w:val="auto"/>
              </w:rPr>
            </w:pPr>
          </w:p>
          <w:p w:rsidR="005776E9" w:rsidRPr="003076FC" w:rsidRDefault="005776E9" w:rsidP="00D465A7">
            <w:pPr>
              <w:spacing w:after="0"/>
              <w:jc w:val="both"/>
              <w:rPr>
                <w:rFonts w:ascii="Times New Roman" w:hAnsi="Times New Roman" w:cs="Times New Roman"/>
                <w:color w:val="auto"/>
              </w:rPr>
            </w:pPr>
          </w:p>
        </w:tc>
        <w:tc>
          <w:tcPr>
            <w:tcW w:w="6727" w:type="dxa"/>
          </w:tcPr>
          <w:p w:rsidR="005776E9"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Creuser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Laisser </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Tomber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Adorer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Se rouler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Reboucher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Sauter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Tasser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Mouiller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Attendre</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Dire, </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Sentir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Aimer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Venir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Voir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Pousser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Avoir</w:t>
            </w:r>
          </w:p>
          <w:p w:rsidR="00186D2A" w:rsidRPr="003076FC" w:rsidRDefault="00186D2A" w:rsidP="00D465A7">
            <w:pPr>
              <w:spacing w:after="0"/>
              <w:jc w:val="both"/>
              <w:rPr>
                <w:rFonts w:ascii="Times New Roman" w:hAnsi="Times New Roman" w:cs="Times New Roman"/>
                <w:color w:val="auto"/>
              </w:rPr>
            </w:pPr>
            <w:r w:rsidRPr="003076FC">
              <w:rPr>
                <w:rFonts w:ascii="Times New Roman" w:hAnsi="Times New Roman" w:cs="Times New Roman"/>
                <w:color w:val="auto"/>
              </w:rPr>
              <w:t>Etre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Répondre</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Revenir</w:t>
            </w:r>
          </w:p>
          <w:p w:rsidR="00502EA2"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Offrir</w:t>
            </w:r>
          </w:p>
          <w:p w:rsidR="005776E9" w:rsidRPr="003076FC" w:rsidRDefault="00502EA2" w:rsidP="00D465A7">
            <w:pPr>
              <w:spacing w:after="0"/>
              <w:jc w:val="both"/>
              <w:rPr>
                <w:rFonts w:ascii="Times New Roman" w:hAnsi="Times New Roman" w:cs="Times New Roman"/>
                <w:color w:val="auto"/>
              </w:rPr>
            </w:pPr>
            <w:r w:rsidRPr="003076FC">
              <w:rPr>
                <w:rFonts w:ascii="Times New Roman" w:hAnsi="Times New Roman" w:cs="Times New Roman"/>
                <w:color w:val="auto"/>
              </w:rPr>
              <w:t>Embrasser</w:t>
            </w:r>
          </w:p>
        </w:tc>
      </w:tr>
    </w:tbl>
    <w:p w:rsidR="005776E9" w:rsidRDefault="005776E9" w:rsidP="00D465A7">
      <w:pPr>
        <w:spacing w:after="0"/>
        <w:jc w:val="both"/>
        <w:rPr>
          <w:rFonts w:ascii="Times New Roman" w:hAnsi="Times New Roman" w:cs="Times New Roman"/>
          <w:color w:val="auto"/>
        </w:rPr>
      </w:pPr>
    </w:p>
    <w:p w:rsidR="00D465A7" w:rsidRPr="003076FC" w:rsidRDefault="00D465A7" w:rsidP="00D465A7">
      <w:pPr>
        <w:spacing w:after="0"/>
        <w:jc w:val="both"/>
        <w:rPr>
          <w:rFonts w:ascii="Times New Roman" w:hAnsi="Times New Roman" w:cs="Times New Roman"/>
          <w:color w:val="auto"/>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1749"/>
      </w:tblGrid>
      <w:tr w:rsidR="005776E9" w:rsidRPr="003076FC" w:rsidTr="00B4793D">
        <w:tc>
          <w:tcPr>
            <w:tcW w:w="14737" w:type="dxa"/>
            <w:gridSpan w:val="2"/>
          </w:tcPr>
          <w:p w:rsidR="005776E9" w:rsidRPr="003076FC" w:rsidRDefault="00B4793D" w:rsidP="00D30BB5">
            <w:pPr>
              <w:jc w:val="center"/>
              <w:rPr>
                <w:rFonts w:ascii="Times New Roman" w:hAnsi="Times New Roman" w:cs="Times New Roman"/>
                <w:b/>
                <w:color w:val="auto"/>
              </w:rPr>
            </w:pPr>
            <w:r w:rsidRPr="003076FC">
              <w:rPr>
                <w:rFonts w:ascii="Times New Roman" w:hAnsi="Times New Roman" w:cs="Times New Roman"/>
                <w:b/>
                <w:color w:val="auto"/>
              </w:rPr>
              <w:lastRenderedPageBreak/>
              <w:t>Images et albums en réseaux</w:t>
            </w:r>
          </w:p>
        </w:tc>
      </w:tr>
      <w:tr w:rsidR="005776E9" w:rsidRPr="003076FC" w:rsidTr="00B4793D">
        <w:tc>
          <w:tcPr>
            <w:tcW w:w="2988" w:type="dxa"/>
            <w:vAlign w:val="center"/>
          </w:tcPr>
          <w:p w:rsidR="005776E9" w:rsidRPr="003076FC" w:rsidRDefault="005776E9" w:rsidP="00D465A7">
            <w:pPr>
              <w:spacing w:after="0"/>
              <w:jc w:val="both"/>
              <w:rPr>
                <w:rFonts w:ascii="Times New Roman" w:hAnsi="Times New Roman" w:cs="Times New Roman"/>
                <w:b/>
                <w:color w:val="auto"/>
              </w:rPr>
            </w:pPr>
            <w:r w:rsidRPr="003076FC">
              <w:rPr>
                <w:rFonts w:ascii="Times New Roman" w:hAnsi="Times New Roman" w:cs="Times New Roman"/>
                <w:b/>
                <w:color w:val="auto"/>
              </w:rPr>
              <w:t>Images</w:t>
            </w:r>
          </w:p>
        </w:tc>
        <w:tc>
          <w:tcPr>
            <w:tcW w:w="11749" w:type="dxa"/>
          </w:tcPr>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Images </w:t>
            </w:r>
            <w:r w:rsidR="00D30BB5" w:rsidRPr="003076FC">
              <w:rPr>
                <w:rFonts w:ascii="Times New Roman" w:hAnsi="Times New Roman" w:cs="Times New Roman"/>
                <w:color w:val="auto"/>
              </w:rPr>
              <w:t>des différentes étapes</w:t>
            </w:r>
            <w:r w:rsidR="00B4793D" w:rsidRPr="003076FC">
              <w:rPr>
                <w:rFonts w:ascii="Times New Roman" w:hAnsi="Times New Roman" w:cs="Times New Roman"/>
                <w:color w:val="auto"/>
              </w:rPr>
              <w:t xml:space="preserve"> de l’évolution de la plante de l’album</w:t>
            </w:r>
            <w:r w:rsidR="00D30BB5">
              <w:rPr>
                <w:rFonts w:ascii="Times New Roman" w:hAnsi="Times New Roman" w:cs="Times New Roman"/>
                <w:color w:val="auto"/>
              </w:rPr>
              <w:t>.</w:t>
            </w:r>
          </w:p>
          <w:p w:rsidR="005776E9" w:rsidRPr="003076FC" w:rsidRDefault="00D30BB5" w:rsidP="00D465A7">
            <w:pPr>
              <w:spacing w:after="0"/>
              <w:jc w:val="both"/>
              <w:rPr>
                <w:rFonts w:ascii="Times New Roman" w:hAnsi="Times New Roman" w:cs="Times New Roman"/>
                <w:color w:val="auto"/>
              </w:rPr>
            </w:pPr>
            <w:r>
              <w:rPr>
                <w:rFonts w:ascii="Times New Roman" w:hAnsi="Times New Roman" w:cs="Times New Roman"/>
                <w:color w:val="auto"/>
              </w:rPr>
              <w:t>P</w:t>
            </w:r>
            <w:r w:rsidR="005776E9" w:rsidRPr="003076FC">
              <w:rPr>
                <w:rFonts w:ascii="Times New Roman" w:hAnsi="Times New Roman" w:cs="Times New Roman"/>
                <w:color w:val="auto"/>
              </w:rPr>
              <w:t xml:space="preserve">hotos des </w:t>
            </w:r>
            <w:r w:rsidR="00B4793D" w:rsidRPr="003076FC">
              <w:rPr>
                <w:rFonts w:ascii="Times New Roman" w:hAnsi="Times New Roman" w:cs="Times New Roman"/>
                <w:color w:val="auto"/>
              </w:rPr>
              <w:t xml:space="preserve">semis réalisés (album </w:t>
            </w:r>
            <w:r w:rsidRPr="003076FC">
              <w:rPr>
                <w:rFonts w:ascii="Times New Roman" w:hAnsi="Times New Roman" w:cs="Times New Roman"/>
                <w:color w:val="auto"/>
              </w:rPr>
              <w:t>écho</w:t>
            </w:r>
            <w:r w:rsidR="00B4793D" w:rsidRPr="003076FC">
              <w:rPr>
                <w:rFonts w:ascii="Times New Roman" w:hAnsi="Times New Roman" w:cs="Times New Roman"/>
                <w:color w:val="auto"/>
              </w:rPr>
              <w:t>)</w:t>
            </w:r>
            <w:r>
              <w:rPr>
                <w:rFonts w:ascii="Times New Roman" w:hAnsi="Times New Roman" w:cs="Times New Roman"/>
                <w:color w:val="auto"/>
              </w:rPr>
              <w:t>.</w:t>
            </w:r>
          </w:p>
          <w:p w:rsidR="005776E9" w:rsidRPr="003076FC" w:rsidRDefault="005776E9" w:rsidP="00D465A7">
            <w:pPr>
              <w:spacing w:after="0"/>
              <w:jc w:val="both"/>
              <w:rPr>
                <w:rFonts w:ascii="Times New Roman" w:hAnsi="Times New Roman" w:cs="Times New Roman"/>
                <w:color w:val="auto"/>
              </w:rPr>
            </w:pPr>
            <w:r w:rsidRPr="003076FC">
              <w:rPr>
                <w:rFonts w:ascii="Times New Roman" w:hAnsi="Times New Roman" w:cs="Times New Roman"/>
                <w:color w:val="auto"/>
              </w:rPr>
              <w:t xml:space="preserve">Images (documentaires, photos, films…) de </w:t>
            </w:r>
            <w:r w:rsidR="00C009C3" w:rsidRPr="003076FC">
              <w:rPr>
                <w:rFonts w:ascii="Times New Roman" w:hAnsi="Times New Roman" w:cs="Times New Roman"/>
                <w:color w:val="auto"/>
              </w:rPr>
              <w:t>l’évolution d’une plante : de la graine au fruit</w:t>
            </w:r>
            <w:r w:rsidR="00D30BB5">
              <w:rPr>
                <w:rFonts w:ascii="Times New Roman" w:hAnsi="Times New Roman" w:cs="Times New Roman"/>
                <w:color w:val="auto"/>
              </w:rPr>
              <w:t>.</w:t>
            </w:r>
          </w:p>
        </w:tc>
      </w:tr>
      <w:tr w:rsidR="00A5116B" w:rsidRPr="003076FC" w:rsidTr="002B0148">
        <w:tc>
          <w:tcPr>
            <w:tcW w:w="14737" w:type="dxa"/>
            <w:gridSpan w:val="2"/>
            <w:vAlign w:val="center"/>
          </w:tcPr>
          <w:p w:rsidR="00A5116B" w:rsidRPr="003076FC" w:rsidRDefault="00A5116B" w:rsidP="00A47327">
            <w:pPr>
              <w:jc w:val="both"/>
              <w:rPr>
                <w:rFonts w:ascii="Times New Roman" w:hAnsi="Times New Roman" w:cs="Times New Roman"/>
                <w:b/>
                <w:color w:val="auto"/>
              </w:rPr>
            </w:pPr>
            <w:r w:rsidRPr="003076FC">
              <w:rPr>
                <w:rFonts w:ascii="Times New Roman" w:hAnsi="Times New Roman" w:cs="Times New Roman"/>
                <w:b/>
                <w:color w:val="auto"/>
              </w:rPr>
              <w:t>Autres thè</w:t>
            </w:r>
            <w:r>
              <w:rPr>
                <w:rFonts w:ascii="Times New Roman" w:hAnsi="Times New Roman" w:cs="Times New Roman"/>
                <w:b/>
                <w:color w:val="auto"/>
              </w:rPr>
              <w:t>mes en lien avec le thème de la vie des végétaux</w:t>
            </w:r>
          </w:p>
          <w:p w:rsidR="00A5116B" w:rsidRPr="003076FC" w:rsidRDefault="00A5116B" w:rsidP="00A47327">
            <w:pPr>
              <w:jc w:val="both"/>
              <w:rPr>
                <w:rFonts w:ascii="Times New Roman" w:hAnsi="Times New Roman" w:cs="Times New Roman"/>
                <w:color w:val="auto"/>
                <w:u w:val="single"/>
              </w:rPr>
            </w:pPr>
            <w:r w:rsidRPr="003076FC">
              <w:rPr>
                <w:rFonts w:ascii="Times New Roman" w:hAnsi="Times New Roman" w:cs="Times New Roman"/>
                <w:color w:val="auto"/>
                <w:u w:val="single"/>
              </w:rPr>
              <w:t>La naissance d’une plante</w:t>
            </w:r>
          </w:p>
          <w:p w:rsidR="00A5116B" w:rsidRPr="003076FC" w:rsidRDefault="00A5116B" w:rsidP="00A47327">
            <w:pPr>
              <w:jc w:val="both"/>
              <w:rPr>
                <w:rFonts w:ascii="Times New Roman" w:hAnsi="Times New Roman" w:cs="Times New Roman"/>
                <w:color w:val="auto"/>
              </w:rPr>
            </w:pPr>
            <w:r w:rsidRPr="003076FC">
              <w:rPr>
                <w:rFonts w:ascii="Times New Roman" w:hAnsi="Times New Roman" w:cs="Times New Roman"/>
                <w:color w:val="auto"/>
                <w:u w:val="single"/>
              </w:rPr>
              <w:t>La mort d’une plante</w:t>
            </w:r>
          </w:p>
        </w:tc>
      </w:tr>
      <w:tr w:rsidR="00A5116B" w:rsidRPr="003076FC" w:rsidTr="008C7B47">
        <w:tc>
          <w:tcPr>
            <w:tcW w:w="14737" w:type="dxa"/>
            <w:gridSpan w:val="2"/>
            <w:vAlign w:val="center"/>
          </w:tcPr>
          <w:p w:rsidR="00A5116B" w:rsidRPr="00C25797" w:rsidRDefault="00A5116B" w:rsidP="00A5116B">
            <w:pPr>
              <w:spacing w:after="27"/>
              <w:ind w:left="-720"/>
              <w:rPr>
                <w:rFonts w:ascii="Times New Roman" w:hAnsi="Times New Roman" w:cs="Times New Roman"/>
                <w:b/>
                <w:color w:val="auto"/>
              </w:rPr>
            </w:pPr>
            <w:r>
              <w:rPr>
                <w:rFonts w:ascii="Times New Roman" w:hAnsi="Times New Roman" w:cs="Times New Roman"/>
                <w:b/>
                <w:color w:val="auto"/>
              </w:rPr>
              <w:t xml:space="preserve">               </w:t>
            </w:r>
            <w:r w:rsidRPr="003076FC">
              <w:rPr>
                <w:rFonts w:ascii="Times New Roman" w:hAnsi="Times New Roman" w:cs="Times New Roman"/>
                <w:b/>
                <w:color w:val="auto"/>
              </w:rPr>
              <w:t>Autres albums</w:t>
            </w:r>
            <w:r>
              <w:rPr>
                <w:rFonts w:ascii="Times New Roman" w:hAnsi="Times New Roman" w:cs="Times New Roman"/>
                <w:b/>
                <w:color w:val="auto"/>
              </w:rPr>
              <w:t xml:space="preserve">                                                                         </w:t>
            </w:r>
            <w:r w:rsidRPr="00C25797">
              <w:rPr>
                <w:rFonts w:ascii="Times New Roman" w:hAnsi="Times New Roman" w:cs="Times New Roman"/>
                <w:b/>
                <w:color w:val="auto"/>
              </w:rPr>
              <w:t xml:space="preserve"> Bibliographie possible :</w:t>
            </w:r>
          </w:p>
          <w:p w:rsidR="00A5116B" w:rsidRPr="003076FC"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r w:rsidRPr="003076FC">
              <w:rPr>
                <w:rFonts w:ascii="Times New Roman" w:hAnsi="Times New Roman" w:cs="Times New Roman"/>
                <w:color w:val="auto"/>
              </w:rPr>
              <w:t>La Classe maternelle N° 139 de mai 2005</w:t>
            </w:r>
          </w:p>
          <w:p w:rsidR="00A5116B" w:rsidRPr="003076FC"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r w:rsidRPr="003076FC">
              <w:rPr>
                <w:rFonts w:ascii="Times New Roman" w:hAnsi="Times New Roman" w:cs="Times New Roman"/>
                <w:color w:val="auto"/>
              </w:rPr>
              <w:t>La classe maternelle n°187 de mars 2010</w:t>
            </w:r>
          </w:p>
          <w:p w:rsidR="00A5116B" w:rsidRPr="003076FC"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r w:rsidRPr="003076FC">
              <w:rPr>
                <w:rFonts w:ascii="Times New Roman" w:hAnsi="Times New Roman" w:cs="Times New Roman"/>
                <w:color w:val="auto"/>
              </w:rPr>
              <w:t xml:space="preserve">Le papillon (A. </w:t>
            </w:r>
            <w:proofErr w:type="spellStart"/>
            <w:r w:rsidRPr="003076FC">
              <w:rPr>
                <w:rFonts w:ascii="Times New Roman" w:hAnsi="Times New Roman" w:cs="Times New Roman"/>
                <w:color w:val="auto"/>
              </w:rPr>
              <w:t>Milbourne</w:t>
            </w:r>
            <w:proofErr w:type="spellEnd"/>
            <w:r w:rsidRPr="003076FC">
              <w:rPr>
                <w:rFonts w:ascii="Times New Roman" w:hAnsi="Times New Roman" w:cs="Times New Roman"/>
                <w:color w:val="auto"/>
              </w:rPr>
              <w:t>)</w:t>
            </w:r>
          </w:p>
          <w:p w:rsidR="00A5116B" w:rsidRPr="003076FC"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r w:rsidRPr="003076FC">
              <w:rPr>
                <w:rFonts w:ascii="Times New Roman" w:hAnsi="Times New Roman" w:cs="Times New Roman"/>
                <w:color w:val="auto"/>
              </w:rPr>
              <w:t>Regarde dans l’herbe (petit Nathan)</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r w:rsidRPr="003076FC">
              <w:rPr>
                <w:rFonts w:ascii="Times New Roman" w:hAnsi="Times New Roman" w:cs="Times New Roman"/>
                <w:color w:val="auto"/>
              </w:rPr>
              <w:t>Observons la vie des plantes (</w:t>
            </w:r>
            <w:proofErr w:type="spellStart"/>
            <w:r w:rsidRPr="003076FC">
              <w:rPr>
                <w:rFonts w:ascii="Times New Roman" w:hAnsi="Times New Roman" w:cs="Times New Roman"/>
                <w:color w:val="auto"/>
              </w:rPr>
              <w:t>Bornancin</w:t>
            </w:r>
            <w:proofErr w:type="spellEnd"/>
            <w:r w:rsidRPr="003076FC">
              <w:rPr>
                <w:rFonts w:ascii="Times New Roman" w:hAnsi="Times New Roman" w:cs="Times New Roman"/>
                <w:color w:val="auto"/>
              </w:rPr>
              <w:t xml:space="preserve">- </w:t>
            </w:r>
            <w:proofErr w:type="spellStart"/>
            <w:r w:rsidRPr="003076FC">
              <w:rPr>
                <w:rFonts w:ascii="Times New Roman" w:hAnsi="Times New Roman" w:cs="Times New Roman"/>
                <w:color w:val="auto"/>
              </w:rPr>
              <w:t>Merigot</w:t>
            </w:r>
            <w:proofErr w:type="spellEnd"/>
            <w:r w:rsidRPr="003076FC">
              <w:rPr>
                <w:rFonts w:ascii="Times New Roman" w:hAnsi="Times New Roman" w:cs="Times New Roman"/>
                <w:color w:val="auto"/>
              </w:rPr>
              <w:t xml:space="preserve">/ </w:t>
            </w:r>
            <w:proofErr w:type="spellStart"/>
            <w:r w:rsidRPr="003076FC">
              <w:rPr>
                <w:rFonts w:ascii="Times New Roman" w:hAnsi="Times New Roman" w:cs="Times New Roman"/>
                <w:color w:val="auto"/>
              </w:rPr>
              <w:t>nathan</w:t>
            </w:r>
            <w:proofErr w:type="spellEnd"/>
            <w:r w:rsidRPr="003076FC">
              <w:rPr>
                <w:rFonts w:ascii="Times New Roman" w:hAnsi="Times New Roman" w:cs="Times New Roman"/>
                <w:color w:val="auto"/>
              </w:rPr>
              <w:t xml:space="preserve"> doc )</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--Pagaille au potager (Petit Poilu /Pierre Bailly (Dupuis))</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-Patates (</w:t>
            </w:r>
            <w:proofErr w:type="spellStart"/>
            <w:r>
              <w:rPr>
                <w:rFonts w:ascii="Times New Roman" w:hAnsi="Times New Roman" w:cs="Times New Roman"/>
                <w:color w:val="auto"/>
              </w:rPr>
              <w:t>Voltz</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christian</w:t>
            </w:r>
            <w:proofErr w:type="spellEnd"/>
            <w:r>
              <w:rPr>
                <w:rFonts w:ascii="Times New Roman" w:hAnsi="Times New Roman" w:cs="Times New Roman"/>
                <w:color w:val="auto"/>
              </w:rPr>
              <w:t xml:space="preserve"> (Rouergue))</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 xml:space="preserve">-Qui a mangé ? (Anne </w:t>
            </w:r>
            <w:proofErr w:type="spellStart"/>
            <w:r>
              <w:rPr>
                <w:rFonts w:ascii="Times New Roman" w:hAnsi="Times New Roman" w:cs="Times New Roman"/>
                <w:color w:val="auto"/>
              </w:rPr>
              <w:t>Crausaz</w:t>
            </w:r>
            <w:proofErr w:type="spellEnd"/>
            <w:r>
              <w:rPr>
                <w:rFonts w:ascii="Times New Roman" w:hAnsi="Times New Roman" w:cs="Times New Roman"/>
                <w:color w:val="auto"/>
              </w:rPr>
              <w:t xml:space="preserve"> - </w:t>
            </w:r>
            <w:proofErr w:type="spellStart"/>
            <w:r>
              <w:rPr>
                <w:rFonts w:ascii="Times New Roman" w:hAnsi="Times New Roman" w:cs="Times New Roman"/>
                <w:color w:val="auto"/>
              </w:rPr>
              <w:t>ed</w:t>
            </w:r>
            <w:proofErr w:type="spellEnd"/>
            <w:r>
              <w:rPr>
                <w:rFonts w:ascii="Times New Roman" w:hAnsi="Times New Roman" w:cs="Times New Roman"/>
                <w:color w:val="auto"/>
              </w:rPr>
              <w:t xml:space="preserve">. </w:t>
            </w:r>
            <w:proofErr w:type="spellStart"/>
            <w:r>
              <w:rPr>
                <w:rFonts w:ascii="Times New Roman" w:hAnsi="Times New Roman" w:cs="Times New Roman"/>
                <w:color w:val="auto"/>
              </w:rPr>
              <w:t>MeMo</w:t>
            </w:r>
            <w:proofErr w:type="spellEnd"/>
            <w:r>
              <w:rPr>
                <w:rFonts w:ascii="Times New Roman" w:hAnsi="Times New Roman" w:cs="Times New Roman"/>
                <w:color w:val="auto"/>
              </w:rPr>
              <w:t>)</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-Une si petite graine (Eric Carle)</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-La chenille qui fait des trous (Eric Carle)</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 xml:space="preserve">-Trognon et pépins (Bénédicte </w:t>
            </w:r>
            <w:proofErr w:type="spellStart"/>
            <w:r>
              <w:rPr>
                <w:rFonts w:ascii="Times New Roman" w:hAnsi="Times New Roman" w:cs="Times New Roman"/>
                <w:color w:val="auto"/>
              </w:rPr>
              <w:t>Guettier</w:t>
            </w:r>
            <w:proofErr w:type="spellEnd"/>
            <w:r>
              <w:rPr>
                <w:rFonts w:ascii="Times New Roman" w:hAnsi="Times New Roman" w:cs="Times New Roman"/>
                <w:color w:val="auto"/>
              </w:rPr>
              <w:t>)</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-Ça pousse comment ? (Gerda Muller)</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 xml:space="preserve">-Fruits, fleurs, légumes et petites bêtes (François </w:t>
            </w:r>
            <w:proofErr w:type="spellStart"/>
            <w:r>
              <w:rPr>
                <w:rFonts w:ascii="Times New Roman" w:hAnsi="Times New Roman" w:cs="Times New Roman"/>
                <w:color w:val="auto"/>
              </w:rPr>
              <w:t>Delebecque</w:t>
            </w:r>
            <w:proofErr w:type="spellEnd"/>
            <w:r>
              <w:rPr>
                <w:rFonts w:ascii="Times New Roman" w:hAnsi="Times New Roman" w:cs="Times New Roman"/>
                <w:color w:val="auto"/>
              </w:rPr>
              <w:t>)</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 xml:space="preserve">-Les graines de </w:t>
            </w:r>
            <w:proofErr w:type="spellStart"/>
            <w:r>
              <w:rPr>
                <w:rFonts w:ascii="Times New Roman" w:hAnsi="Times New Roman" w:cs="Times New Roman"/>
                <w:color w:val="auto"/>
              </w:rPr>
              <w:t>Trotro</w:t>
            </w:r>
            <w:proofErr w:type="spellEnd"/>
            <w:r>
              <w:rPr>
                <w:rFonts w:ascii="Times New Roman" w:hAnsi="Times New Roman" w:cs="Times New Roman"/>
                <w:color w:val="auto"/>
              </w:rPr>
              <w:t xml:space="preserve"> (Bénédicte </w:t>
            </w:r>
            <w:proofErr w:type="spellStart"/>
            <w:r>
              <w:rPr>
                <w:rFonts w:ascii="Times New Roman" w:hAnsi="Times New Roman" w:cs="Times New Roman"/>
                <w:color w:val="auto"/>
              </w:rPr>
              <w:t>Guettier</w:t>
            </w:r>
            <w:proofErr w:type="spellEnd"/>
            <w:r>
              <w:rPr>
                <w:rFonts w:ascii="Times New Roman" w:hAnsi="Times New Roman" w:cs="Times New Roman"/>
                <w:color w:val="auto"/>
              </w:rPr>
              <w:t>)</w:t>
            </w:r>
          </w:p>
          <w:p w:rsidR="00A5116B" w:rsidRDefault="00A5116B" w:rsidP="00A5116B">
            <w:pPr>
              <w:spacing w:after="0"/>
              <w:ind w:left="-720"/>
              <w:jc w:val="center"/>
              <w:rPr>
                <w:rFonts w:ascii="Times New Roman" w:hAnsi="Times New Roman" w:cs="Times New Roman"/>
                <w:color w:val="auto"/>
              </w:rPr>
            </w:pPr>
            <w:r>
              <w:rPr>
                <w:rFonts w:ascii="Times New Roman" w:hAnsi="Times New Roman" w:cs="Times New Roman"/>
                <w:color w:val="auto"/>
              </w:rPr>
              <w:t>-</w:t>
            </w:r>
            <w:proofErr w:type="spellStart"/>
            <w:r>
              <w:rPr>
                <w:rFonts w:ascii="Times New Roman" w:hAnsi="Times New Roman" w:cs="Times New Roman"/>
                <w:color w:val="auto"/>
              </w:rPr>
              <w:t>Tchoupi</w:t>
            </w:r>
            <w:proofErr w:type="spellEnd"/>
            <w:r>
              <w:rPr>
                <w:rFonts w:ascii="Times New Roman" w:hAnsi="Times New Roman" w:cs="Times New Roman"/>
                <w:color w:val="auto"/>
              </w:rPr>
              <w:t xml:space="preserve"> jardine (Thierry </w:t>
            </w:r>
            <w:proofErr w:type="spellStart"/>
            <w:r>
              <w:rPr>
                <w:rFonts w:ascii="Times New Roman" w:hAnsi="Times New Roman" w:cs="Times New Roman"/>
                <w:color w:val="auto"/>
              </w:rPr>
              <w:t>Courti</w:t>
            </w:r>
            <w:proofErr w:type="spellEnd"/>
          </w:p>
          <w:p w:rsidR="00A5116B" w:rsidRPr="003076FC" w:rsidRDefault="00A5116B" w:rsidP="00A47327">
            <w:pPr>
              <w:jc w:val="both"/>
              <w:rPr>
                <w:rFonts w:ascii="Times New Roman" w:hAnsi="Times New Roman" w:cs="Times New Roman"/>
                <w:b/>
                <w:color w:val="auto"/>
              </w:rPr>
            </w:pPr>
          </w:p>
        </w:tc>
      </w:tr>
    </w:tbl>
    <w:p w:rsidR="00B0409A" w:rsidRDefault="00B0409A" w:rsidP="00A47327">
      <w:pPr>
        <w:jc w:val="both"/>
        <w:rPr>
          <w:rFonts w:ascii="Times New Roman" w:hAnsi="Times New Roman" w:cs="Times New Roman"/>
          <w:color w:val="auto"/>
        </w:rPr>
      </w:pPr>
    </w:p>
    <w:p w:rsidR="00A5116B" w:rsidRPr="00A5116B" w:rsidRDefault="00A5116B" w:rsidP="00A47327">
      <w:pPr>
        <w:jc w:val="both"/>
        <w:rPr>
          <w:rFonts w:ascii="Times New Roman" w:hAnsi="Times New Roman" w:cs="Times New Roman"/>
          <w:b/>
          <w:color w:val="auto"/>
        </w:rPr>
      </w:pPr>
      <w:r w:rsidRPr="00A5116B">
        <w:rPr>
          <w:rFonts w:ascii="Times New Roman" w:hAnsi="Times New Roman" w:cs="Times New Roman"/>
          <w:b/>
          <w:color w:val="auto"/>
        </w:rPr>
        <w:t xml:space="preserve">Autres suggestions : </w:t>
      </w:r>
    </w:p>
    <w:p w:rsidR="00B0409A" w:rsidRDefault="00A5116B" w:rsidP="00A47327">
      <w:pPr>
        <w:jc w:val="both"/>
        <w:rPr>
          <w:rFonts w:ascii="Times New Roman" w:hAnsi="Times New Roman" w:cs="Times New Roman"/>
          <w:color w:val="auto"/>
        </w:rPr>
      </w:pPr>
      <w:r>
        <w:rPr>
          <w:rFonts w:ascii="Times New Roman" w:hAnsi="Times New Roman" w:cs="Times New Roman"/>
          <w:color w:val="auto"/>
        </w:rPr>
        <w:t>-poésies et comptines</w:t>
      </w:r>
    </w:p>
    <w:p w:rsidR="00A5116B" w:rsidRDefault="00A5116B" w:rsidP="00A47327">
      <w:pPr>
        <w:jc w:val="both"/>
        <w:rPr>
          <w:rFonts w:ascii="Times New Roman" w:hAnsi="Times New Roman" w:cs="Times New Roman"/>
          <w:color w:val="auto"/>
        </w:rPr>
      </w:pPr>
      <w:r>
        <w:rPr>
          <w:rFonts w:ascii="Times New Roman" w:hAnsi="Times New Roman" w:cs="Times New Roman"/>
          <w:color w:val="auto"/>
        </w:rPr>
        <w:t>-chants</w:t>
      </w:r>
    </w:p>
    <w:p w:rsidR="006549E7" w:rsidRDefault="00A5116B" w:rsidP="00A5116B">
      <w:pPr>
        <w:jc w:val="both"/>
        <w:rPr>
          <w:rFonts w:ascii="Times New Roman" w:hAnsi="Times New Roman" w:cs="Times New Roman"/>
          <w:color w:val="auto"/>
        </w:rPr>
      </w:pPr>
      <w:r>
        <w:rPr>
          <w:rFonts w:ascii="Times New Roman" w:hAnsi="Times New Roman" w:cs="Times New Roman"/>
          <w:color w:val="auto"/>
        </w:rPr>
        <w:t>-activités motrices...</w:t>
      </w:r>
    </w:p>
    <w:p w:rsidR="006549E7" w:rsidRDefault="006549E7" w:rsidP="006549E7">
      <w:pPr>
        <w:spacing w:after="0"/>
        <w:ind w:left="-720"/>
        <w:jc w:val="both"/>
        <w:rPr>
          <w:rFonts w:ascii="Times New Roman" w:hAnsi="Times New Roman" w:cs="Times New Roman"/>
          <w:color w:val="auto"/>
        </w:rPr>
      </w:pPr>
    </w:p>
    <w:p w:rsidR="006549E7" w:rsidRDefault="006549E7" w:rsidP="00A5116B">
      <w:pPr>
        <w:spacing w:after="0"/>
        <w:jc w:val="both"/>
        <w:rPr>
          <w:rFonts w:ascii="Times New Roman" w:hAnsi="Times New Roman" w:cs="Times New Roman"/>
          <w:color w:val="auto"/>
        </w:rPr>
      </w:pPr>
    </w:p>
    <w:p w:rsidR="0079797D" w:rsidRDefault="0079797D" w:rsidP="00A47327">
      <w:pPr>
        <w:jc w:val="both"/>
        <w:rPr>
          <w:rFonts w:ascii="Times New Roman" w:hAnsi="Times New Roman" w:cs="Times New Roman"/>
          <w:color w:val="auto"/>
        </w:rPr>
      </w:pPr>
    </w:p>
    <w:p w:rsidR="0079797D" w:rsidRDefault="0009139D" w:rsidP="00A47327">
      <w:pPr>
        <w:jc w:val="both"/>
        <w:rPr>
          <w:rFonts w:ascii="Times New Roman" w:hAnsi="Times New Roman" w:cs="Times New Roman"/>
          <w:color w:val="auto"/>
        </w:rPr>
      </w:pPr>
      <w:r w:rsidRPr="0009139D">
        <w:rPr>
          <w:rFonts w:ascii="Times New Roman" w:hAnsi="Times New Roman" w:cs="Times New Roman"/>
          <w:noProof/>
          <w:color w:val="auto"/>
        </w:rPr>
        <w:drawing>
          <wp:inline distT="0" distB="0" distL="0" distR="0" wp14:anchorId="7FDACC51" wp14:editId="07DD4434">
            <wp:extent cx="4286250" cy="6069909"/>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1845" cy="6120317"/>
                    </a:xfrm>
                    <a:prstGeom prst="rect">
                      <a:avLst/>
                    </a:prstGeom>
                  </pic:spPr>
                </pic:pic>
              </a:graphicData>
            </a:graphic>
          </wp:inline>
        </w:drawing>
      </w:r>
      <w:r w:rsidR="00900584">
        <w:rPr>
          <w:rFonts w:ascii="Times New Roman" w:hAnsi="Times New Roman" w:cs="Times New Roman"/>
          <w:color w:val="auto"/>
        </w:rPr>
        <w:t xml:space="preserve">   </w:t>
      </w:r>
    </w:p>
    <w:p w:rsidR="00B0409A" w:rsidRDefault="00B0409A" w:rsidP="00A47327">
      <w:pPr>
        <w:jc w:val="both"/>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4095750" cy="64484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6448425"/>
                    </a:xfrm>
                    <a:prstGeom prst="rect">
                      <a:avLst/>
                    </a:prstGeom>
                    <a:noFill/>
                    <a:ln>
                      <a:noFill/>
                    </a:ln>
                  </pic:spPr>
                </pic:pic>
              </a:graphicData>
            </a:graphic>
          </wp:inline>
        </w:drawing>
      </w:r>
      <w:r>
        <w:rPr>
          <w:rFonts w:ascii="Times New Roman" w:hAnsi="Times New Roman" w:cs="Times New Roman"/>
          <w:color w:val="auto"/>
        </w:rPr>
        <w:t xml:space="preserve">  </w:t>
      </w:r>
      <w:r>
        <w:rPr>
          <w:rFonts w:ascii="Times New Roman" w:hAnsi="Times New Roman" w:cs="Times New Roman"/>
          <w:noProof/>
          <w:color w:val="auto"/>
        </w:rPr>
        <w:drawing>
          <wp:inline distT="0" distB="0" distL="0" distR="0">
            <wp:extent cx="4459605" cy="644906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9605" cy="6449060"/>
                    </a:xfrm>
                    <a:prstGeom prst="rect">
                      <a:avLst/>
                    </a:prstGeom>
                    <a:noFill/>
                    <a:ln>
                      <a:noFill/>
                    </a:ln>
                  </pic:spPr>
                </pic:pic>
              </a:graphicData>
            </a:graphic>
          </wp:inline>
        </w:drawing>
      </w:r>
    </w:p>
    <w:sectPr w:rsidR="00B0409A">
      <w:pgSz w:w="16838" w:h="11906" w:orient="landscape"/>
      <w:pgMar w:top="720" w:right="1440" w:bottom="1013" w:left="1440" w:header="72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8F2" w:rsidRDefault="008268F2">
      <w:pPr>
        <w:spacing w:after="0" w:line="240" w:lineRule="auto"/>
      </w:pPr>
      <w:r>
        <w:separator/>
      </w:r>
    </w:p>
  </w:endnote>
  <w:endnote w:type="continuationSeparator" w:id="0">
    <w:p w:rsidR="008268F2" w:rsidRDefault="0082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7A5" w:rsidRDefault="006F47A5">
    <w:pPr>
      <w:spacing w:after="0"/>
      <w:ind w:left="-720" w:right="-5"/>
    </w:pPr>
    <w:r>
      <w:rPr>
        <w:i/>
        <w:color w:val="006600"/>
      </w:rPr>
      <w:t xml:space="preserve">Réseau ECLAIR  Molière COLMAR     2013                                                    Liaison  écoles  maternelles                                                                 Contribution EM Les Géraniums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7A5" w:rsidRDefault="006F47A5">
    <w:pPr>
      <w:spacing w:after="0"/>
      <w:ind w:left="-720" w:right="-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7A5" w:rsidRDefault="006F47A5">
    <w:pPr>
      <w:spacing w:after="0"/>
      <w:ind w:left="-720" w:right="-5"/>
    </w:pPr>
    <w:r>
      <w:rPr>
        <w:i/>
        <w:color w:val="006600"/>
      </w:rPr>
      <w:t xml:space="preserve">Réseau ECLAIR  Molière COLMAR     2013                                                    Liaison  écoles  maternelles                                                                 Contribution EM Les Géraniums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8F2" w:rsidRDefault="008268F2">
      <w:pPr>
        <w:spacing w:after="0" w:line="240" w:lineRule="auto"/>
      </w:pPr>
      <w:r>
        <w:separator/>
      </w:r>
    </w:p>
  </w:footnote>
  <w:footnote w:type="continuationSeparator" w:id="0">
    <w:p w:rsidR="008268F2" w:rsidRDefault="00826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7" style="width:64.5pt;height:85.5pt" coordsize="" o:spt="100" o:bullet="t" adj="0,,0" path="" stroked="f">
        <v:stroke joinstyle="miter"/>
        <v:imagedata r:id="rId1" o:title="image7"/>
        <v:formulas/>
        <v:path o:connecttype="segments"/>
      </v:shape>
    </w:pict>
  </w:numPicBullet>
  <w:abstractNum w:abstractNumId="0">
    <w:nsid w:val="008F0E58"/>
    <w:multiLevelType w:val="hybridMultilevel"/>
    <w:tmpl w:val="CD56DAFE"/>
    <w:lvl w:ilvl="0" w:tplc="F3D2718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752570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2CF34">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2CA521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604B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38721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5897C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B2F3A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BE7FF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0F310A76"/>
    <w:multiLevelType w:val="hybridMultilevel"/>
    <w:tmpl w:val="E4E6F7DA"/>
    <w:lvl w:ilvl="0" w:tplc="3306D452">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E5226">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72995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CF8FE8C">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08A1D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0CBF6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D0C23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B8AA9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18E062">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17FD725F"/>
    <w:multiLevelType w:val="hybridMultilevel"/>
    <w:tmpl w:val="FD4E5590"/>
    <w:lvl w:ilvl="0" w:tplc="EEF49946">
      <w:start w:val="1"/>
      <w:numFmt w:val="bullet"/>
      <w:lvlText w:val=""/>
      <w:lvlJc w:val="left"/>
      <w:pPr>
        <w:ind w:left="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60A96D8">
      <w:start w:val="1"/>
      <w:numFmt w:val="bullet"/>
      <w:lvlText w:val="o"/>
      <w:lvlJc w:val="left"/>
      <w:pPr>
        <w:ind w:left="1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86CB8AE">
      <w:start w:val="1"/>
      <w:numFmt w:val="bullet"/>
      <w:lvlText w:val="▪"/>
      <w:lvlJc w:val="left"/>
      <w:pPr>
        <w:ind w:left="1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DAC344">
      <w:start w:val="1"/>
      <w:numFmt w:val="bullet"/>
      <w:lvlText w:val="•"/>
      <w:lvlJc w:val="left"/>
      <w:pPr>
        <w:ind w:left="2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9E8678">
      <w:start w:val="1"/>
      <w:numFmt w:val="bullet"/>
      <w:lvlText w:val="o"/>
      <w:lvlJc w:val="left"/>
      <w:pPr>
        <w:ind w:left="3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318C44C">
      <w:start w:val="1"/>
      <w:numFmt w:val="bullet"/>
      <w:lvlText w:val="▪"/>
      <w:lvlJc w:val="left"/>
      <w:pPr>
        <w:ind w:left="4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AA2240">
      <w:start w:val="1"/>
      <w:numFmt w:val="bullet"/>
      <w:lvlText w:val="•"/>
      <w:lvlJc w:val="left"/>
      <w:pPr>
        <w:ind w:left="48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2B2CA20">
      <w:start w:val="1"/>
      <w:numFmt w:val="bullet"/>
      <w:lvlText w:val="o"/>
      <w:lvlJc w:val="left"/>
      <w:pPr>
        <w:ind w:left="5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CA58D6">
      <w:start w:val="1"/>
      <w:numFmt w:val="bullet"/>
      <w:lvlText w:val="▪"/>
      <w:lvlJc w:val="left"/>
      <w:pPr>
        <w:ind w:left="6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nsid w:val="454815B0"/>
    <w:multiLevelType w:val="hybridMultilevel"/>
    <w:tmpl w:val="7D6028C0"/>
    <w:lvl w:ilvl="0" w:tplc="B1D01EFC">
      <w:start w:val="1"/>
      <w:numFmt w:val="bullet"/>
      <w:lvlText w:val="•"/>
      <w:lvlPicBulletId w:val="0"/>
      <w:lvlJc w:val="left"/>
      <w:pPr>
        <w:ind w:left="1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DE8C34">
      <w:start w:val="1"/>
      <w:numFmt w:val="bullet"/>
      <w:lvlText w:val="o"/>
      <w:lvlJc w:val="left"/>
      <w:pPr>
        <w:ind w:left="2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8A6096">
      <w:start w:val="1"/>
      <w:numFmt w:val="bullet"/>
      <w:lvlText w:val="▪"/>
      <w:lvlJc w:val="left"/>
      <w:pPr>
        <w:ind w:left="30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2E304A">
      <w:start w:val="1"/>
      <w:numFmt w:val="bullet"/>
      <w:lvlText w:val="•"/>
      <w:lvlJc w:val="left"/>
      <w:pPr>
        <w:ind w:left="3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EAE7D0">
      <w:start w:val="1"/>
      <w:numFmt w:val="bullet"/>
      <w:lvlText w:val="o"/>
      <w:lvlJc w:val="left"/>
      <w:pPr>
        <w:ind w:left="4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FCF1A2">
      <w:start w:val="1"/>
      <w:numFmt w:val="bullet"/>
      <w:lvlText w:val="▪"/>
      <w:lvlJc w:val="left"/>
      <w:pPr>
        <w:ind w:left="5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8A4706">
      <w:start w:val="1"/>
      <w:numFmt w:val="bullet"/>
      <w:lvlText w:val="•"/>
      <w:lvlJc w:val="left"/>
      <w:pPr>
        <w:ind w:left="5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0890D8">
      <w:start w:val="1"/>
      <w:numFmt w:val="bullet"/>
      <w:lvlText w:val="o"/>
      <w:lvlJc w:val="left"/>
      <w:pPr>
        <w:ind w:left="6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6EFAF4">
      <w:start w:val="1"/>
      <w:numFmt w:val="bullet"/>
      <w:lvlText w:val="▪"/>
      <w:lvlJc w:val="left"/>
      <w:pPr>
        <w:ind w:left="7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522A6EED"/>
    <w:multiLevelType w:val="hybridMultilevel"/>
    <w:tmpl w:val="7A602318"/>
    <w:lvl w:ilvl="0" w:tplc="B7967216">
      <w:start w:val="1"/>
      <w:numFmt w:val="bullet"/>
      <w:lvlText w:val=""/>
      <w:lvlJc w:val="left"/>
      <w:pPr>
        <w:ind w:left="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BCA792">
      <w:start w:val="1"/>
      <w:numFmt w:val="bullet"/>
      <w:lvlText w:val="o"/>
      <w:lvlJc w:val="left"/>
      <w:pPr>
        <w:ind w:left="49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D347C84">
      <w:start w:val="1"/>
      <w:numFmt w:val="bullet"/>
      <w:lvlText w:val="▪"/>
      <w:lvlJc w:val="left"/>
      <w:pPr>
        <w:ind w:left="57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396F8AA">
      <w:start w:val="1"/>
      <w:numFmt w:val="bullet"/>
      <w:lvlText w:val="•"/>
      <w:lvlJc w:val="left"/>
      <w:pPr>
        <w:ind w:left="64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84AAB6C">
      <w:start w:val="1"/>
      <w:numFmt w:val="bullet"/>
      <w:lvlText w:val="o"/>
      <w:lvlJc w:val="left"/>
      <w:pPr>
        <w:ind w:left="71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DCAF4B4">
      <w:start w:val="1"/>
      <w:numFmt w:val="bullet"/>
      <w:lvlText w:val="▪"/>
      <w:lvlJc w:val="left"/>
      <w:pPr>
        <w:ind w:left="78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6D0904E">
      <w:start w:val="1"/>
      <w:numFmt w:val="bullet"/>
      <w:lvlText w:val="•"/>
      <w:lvlJc w:val="left"/>
      <w:pPr>
        <w:ind w:left="85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9060C50">
      <w:start w:val="1"/>
      <w:numFmt w:val="bullet"/>
      <w:lvlText w:val="o"/>
      <w:lvlJc w:val="left"/>
      <w:pPr>
        <w:ind w:left="93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0C2528A">
      <w:start w:val="1"/>
      <w:numFmt w:val="bullet"/>
      <w:lvlText w:val="▪"/>
      <w:lvlJc w:val="left"/>
      <w:pPr>
        <w:ind w:left="100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nsid w:val="62936FAA"/>
    <w:multiLevelType w:val="hybridMultilevel"/>
    <w:tmpl w:val="27A65B06"/>
    <w:lvl w:ilvl="0" w:tplc="5CE8AFDC">
      <w:start w:val="1"/>
      <w:numFmt w:val="bullet"/>
      <w:lvlText w:val="-"/>
      <w:lvlJc w:val="left"/>
      <w:pPr>
        <w:ind w:left="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8CE49C">
      <w:start w:val="1"/>
      <w:numFmt w:val="bullet"/>
      <w:lvlText w:val="o"/>
      <w:lvlJc w:val="left"/>
      <w:pPr>
        <w:ind w:left="1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6706E">
      <w:start w:val="1"/>
      <w:numFmt w:val="bullet"/>
      <w:lvlText w:val="▪"/>
      <w:lvlJc w:val="left"/>
      <w:pPr>
        <w:ind w:left="2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DCAF42">
      <w:start w:val="1"/>
      <w:numFmt w:val="bullet"/>
      <w:lvlText w:val="•"/>
      <w:lvlJc w:val="left"/>
      <w:pPr>
        <w:ind w:left="2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FC35A4">
      <w:start w:val="1"/>
      <w:numFmt w:val="bullet"/>
      <w:lvlText w:val="o"/>
      <w:lvlJc w:val="left"/>
      <w:pPr>
        <w:ind w:left="3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50FF5C">
      <w:start w:val="1"/>
      <w:numFmt w:val="bullet"/>
      <w:lvlText w:val="▪"/>
      <w:lvlJc w:val="left"/>
      <w:pPr>
        <w:ind w:left="4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E05D28">
      <w:start w:val="1"/>
      <w:numFmt w:val="bullet"/>
      <w:lvlText w:val="•"/>
      <w:lvlJc w:val="left"/>
      <w:pPr>
        <w:ind w:left="5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1EDA36">
      <w:start w:val="1"/>
      <w:numFmt w:val="bullet"/>
      <w:lvlText w:val="o"/>
      <w:lvlJc w:val="left"/>
      <w:pPr>
        <w:ind w:left="5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E28B74">
      <w:start w:val="1"/>
      <w:numFmt w:val="bullet"/>
      <w:lvlText w:val="▪"/>
      <w:lvlJc w:val="left"/>
      <w:pPr>
        <w:ind w:left="6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63C84B61"/>
    <w:multiLevelType w:val="hybridMultilevel"/>
    <w:tmpl w:val="3E12C2BE"/>
    <w:lvl w:ilvl="0" w:tplc="75A6E816">
      <w:start w:val="1"/>
      <w:numFmt w:val="bullet"/>
      <w:lvlText w:val="•"/>
      <w:lvlPicBulletId w:val="0"/>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16252A">
      <w:start w:val="1"/>
      <w:numFmt w:val="bullet"/>
      <w:lvlText w:val="o"/>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4C88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86D3DC">
      <w:start w:val="1"/>
      <w:numFmt w:val="bullet"/>
      <w:lvlText w:val="•"/>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EEF672">
      <w:start w:val="1"/>
      <w:numFmt w:val="bullet"/>
      <w:lvlText w:val="o"/>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12F5D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FA1652">
      <w:start w:val="1"/>
      <w:numFmt w:val="bullet"/>
      <w:lvlText w:val="•"/>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FE2224">
      <w:start w:val="1"/>
      <w:numFmt w:val="bullet"/>
      <w:lvlText w:val="o"/>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2800B8">
      <w:start w:val="1"/>
      <w:numFmt w:val="bullet"/>
      <w:lvlText w:val="▪"/>
      <w:lvlJc w:val="left"/>
      <w:pPr>
        <w:ind w:left="6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66510F30"/>
    <w:multiLevelType w:val="hybridMultilevel"/>
    <w:tmpl w:val="9C18CA34"/>
    <w:lvl w:ilvl="0" w:tplc="9FCA7A74">
      <w:start w:val="1"/>
      <w:numFmt w:val="bullet"/>
      <w:lvlText w:val=""/>
      <w:lvlJc w:val="left"/>
      <w:pPr>
        <w:ind w:left="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308C18">
      <w:start w:val="1"/>
      <w:numFmt w:val="bullet"/>
      <w:lvlText w:val="o"/>
      <w:lvlJc w:val="left"/>
      <w:pPr>
        <w:ind w:left="1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04E9E0C">
      <w:start w:val="1"/>
      <w:numFmt w:val="bullet"/>
      <w:lvlText w:val="▪"/>
      <w:lvlJc w:val="left"/>
      <w:pPr>
        <w:ind w:left="2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1E98F2">
      <w:start w:val="1"/>
      <w:numFmt w:val="bullet"/>
      <w:lvlText w:val="•"/>
      <w:lvlJc w:val="left"/>
      <w:pPr>
        <w:ind w:left="2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F6A3A0A">
      <w:start w:val="1"/>
      <w:numFmt w:val="bullet"/>
      <w:lvlText w:val="o"/>
      <w:lvlJc w:val="left"/>
      <w:pPr>
        <w:ind w:left="3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0287CC">
      <w:start w:val="1"/>
      <w:numFmt w:val="bullet"/>
      <w:lvlText w:val="▪"/>
      <w:lvlJc w:val="left"/>
      <w:pPr>
        <w:ind w:left="4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CE8DFE">
      <w:start w:val="1"/>
      <w:numFmt w:val="bullet"/>
      <w:lvlText w:val="•"/>
      <w:lvlJc w:val="left"/>
      <w:pPr>
        <w:ind w:left="5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13A439E">
      <w:start w:val="1"/>
      <w:numFmt w:val="bullet"/>
      <w:lvlText w:val="o"/>
      <w:lvlJc w:val="left"/>
      <w:pPr>
        <w:ind w:left="5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C0F3BC">
      <w:start w:val="1"/>
      <w:numFmt w:val="bullet"/>
      <w:lvlText w:val="▪"/>
      <w:lvlJc w:val="left"/>
      <w:pPr>
        <w:ind w:left="6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67AA2C09"/>
    <w:multiLevelType w:val="hybridMultilevel"/>
    <w:tmpl w:val="35C8ABF6"/>
    <w:lvl w:ilvl="0" w:tplc="6AF8479A">
      <w:start w:val="3"/>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400AAE">
      <w:start w:val="1"/>
      <w:numFmt w:val="lowerLetter"/>
      <w:lvlText w:val="%2"/>
      <w:lvlJc w:val="left"/>
      <w:pPr>
        <w:ind w:left="1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22E76E">
      <w:start w:val="1"/>
      <w:numFmt w:val="lowerRoman"/>
      <w:lvlText w:val="%3"/>
      <w:lvlJc w:val="left"/>
      <w:pPr>
        <w:ind w:left="2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B088C6">
      <w:start w:val="1"/>
      <w:numFmt w:val="decimal"/>
      <w:lvlText w:val="%4"/>
      <w:lvlJc w:val="left"/>
      <w:pPr>
        <w:ind w:left="3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487DA6">
      <w:start w:val="1"/>
      <w:numFmt w:val="lowerLetter"/>
      <w:lvlText w:val="%5"/>
      <w:lvlJc w:val="left"/>
      <w:pPr>
        <w:ind w:left="41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108B0E">
      <w:start w:val="1"/>
      <w:numFmt w:val="lowerRoman"/>
      <w:lvlText w:val="%6"/>
      <w:lvlJc w:val="left"/>
      <w:pPr>
        <w:ind w:left="4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E97C">
      <w:start w:val="1"/>
      <w:numFmt w:val="decimal"/>
      <w:lvlText w:val="%7"/>
      <w:lvlJc w:val="left"/>
      <w:pPr>
        <w:ind w:left="5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DE3A4A">
      <w:start w:val="1"/>
      <w:numFmt w:val="lowerLetter"/>
      <w:lvlText w:val="%8"/>
      <w:lvlJc w:val="left"/>
      <w:pPr>
        <w:ind w:left="62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70A874">
      <w:start w:val="1"/>
      <w:numFmt w:val="lowerRoman"/>
      <w:lvlText w:val="%9"/>
      <w:lvlJc w:val="left"/>
      <w:pPr>
        <w:ind w:left="6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0"/>
  </w:num>
  <w:num w:numId="3">
    <w:abstractNumId w:val="6"/>
  </w:num>
  <w:num w:numId="4">
    <w:abstractNumId w:val="8"/>
  </w:num>
  <w:num w:numId="5">
    <w:abstractNumId w:val="1"/>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A3E7E74-3D25-4191-A9C0-9BBEF8CF1EEA}"/>
    <w:docVar w:name="dgnword-eventsink" w:val="390259592"/>
  </w:docVars>
  <w:rsids>
    <w:rsidRoot w:val="008F164E"/>
    <w:rsid w:val="00015463"/>
    <w:rsid w:val="00021D09"/>
    <w:rsid w:val="00034191"/>
    <w:rsid w:val="0003525A"/>
    <w:rsid w:val="0009139D"/>
    <w:rsid w:val="00096D5C"/>
    <w:rsid w:val="000B2D61"/>
    <w:rsid w:val="000C05B7"/>
    <w:rsid w:val="000C1807"/>
    <w:rsid w:val="000C7667"/>
    <w:rsid w:val="000E48E9"/>
    <w:rsid w:val="00100A01"/>
    <w:rsid w:val="001149CD"/>
    <w:rsid w:val="00122E66"/>
    <w:rsid w:val="00126764"/>
    <w:rsid w:val="00152CDC"/>
    <w:rsid w:val="00165E90"/>
    <w:rsid w:val="00186D2A"/>
    <w:rsid w:val="001937FF"/>
    <w:rsid w:val="001D3045"/>
    <w:rsid w:val="001D4BCA"/>
    <w:rsid w:val="001F2563"/>
    <w:rsid w:val="00201F8D"/>
    <w:rsid w:val="00207FD4"/>
    <w:rsid w:val="00220EA3"/>
    <w:rsid w:val="00225ECA"/>
    <w:rsid w:val="00272927"/>
    <w:rsid w:val="002C5299"/>
    <w:rsid w:val="002E1428"/>
    <w:rsid w:val="002F0DE7"/>
    <w:rsid w:val="003076FC"/>
    <w:rsid w:val="00313F73"/>
    <w:rsid w:val="003228C7"/>
    <w:rsid w:val="00326AE0"/>
    <w:rsid w:val="00361B34"/>
    <w:rsid w:val="0038088A"/>
    <w:rsid w:val="00380EE7"/>
    <w:rsid w:val="00381676"/>
    <w:rsid w:val="00393EEC"/>
    <w:rsid w:val="003A389A"/>
    <w:rsid w:val="003B09D6"/>
    <w:rsid w:val="003B283A"/>
    <w:rsid w:val="003B30CF"/>
    <w:rsid w:val="003B375F"/>
    <w:rsid w:val="003C2AC0"/>
    <w:rsid w:val="003D2F6A"/>
    <w:rsid w:val="003E605E"/>
    <w:rsid w:val="004201F4"/>
    <w:rsid w:val="00435248"/>
    <w:rsid w:val="0044627C"/>
    <w:rsid w:val="004577E7"/>
    <w:rsid w:val="00473484"/>
    <w:rsid w:val="00474ABC"/>
    <w:rsid w:val="00497CC0"/>
    <w:rsid w:val="004A00A2"/>
    <w:rsid w:val="004D2059"/>
    <w:rsid w:val="004D6DF1"/>
    <w:rsid w:val="004E3A1A"/>
    <w:rsid w:val="004F1C82"/>
    <w:rsid w:val="00502EA2"/>
    <w:rsid w:val="005044BE"/>
    <w:rsid w:val="005243C1"/>
    <w:rsid w:val="00530E48"/>
    <w:rsid w:val="00531177"/>
    <w:rsid w:val="00536F36"/>
    <w:rsid w:val="00550156"/>
    <w:rsid w:val="005674DA"/>
    <w:rsid w:val="00572FFA"/>
    <w:rsid w:val="00573FAE"/>
    <w:rsid w:val="005776E9"/>
    <w:rsid w:val="00582BC0"/>
    <w:rsid w:val="00597539"/>
    <w:rsid w:val="005E2E20"/>
    <w:rsid w:val="005E3F06"/>
    <w:rsid w:val="005F05B6"/>
    <w:rsid w:val="00637AF1"/>
    <w:rsid w:val="00641823"/>
    <w:rsid w:val="006502A2"/>
    <w:rsid w:val="00651045"/>
    <w:rsid w:val="0065164B"/>
    <w:rsid w:val="006549E7"/>
    <w:rsid w:val="00687467"/>
    <w:rsid w:val="006B1652"/>
    <w:rsid w:val="006B33B0"/>
    <w:rsid w:val="006B4248"/>
    <w:rsid w:val="006D79CC"/>
    <w:rsid w:val="006F47A5"/>
    <w:rsid w:val="006F641F"/>
    <w:rsid w:val="00704267"/>
    <w:rsid w:val="00710094"/>
    <w:rsid w:val="00721CE6"/>
    <w:rsid w:val="007445AA"/>
    <w:rsid w:val="007541C8"/>
    <w:rsid w:val="00760C1C"/>
    <w:rsid w:val="00775FEA"/>
    <w:rsid w:val="0078796B"/>
    <w:rsid w:val="00794093"/>
    <w:rsid w:val="0079797D"/>
    <w:rsid w:val="007A004A"/>
    <w:rsid w:val="007A78F1"/>
    <w:rsid w:val="007C4B73"/>
    <w:rsid w:val="007E6C48"/>
    <w:rsid w:val="007F73D3"/>
    <w:rsid w:val="00822409"/>
    <w:rsid w:val="008268F2"/>
    <w:rsid w:val="00840F87"/>
    <w:rsid w:val="008468E4"/>
    <w:rsid w:val="008476C7"/>
    <w:rsid w:val="008728AD"/>
    <w:rsid w:val="00873F24"/>
    <w:rsid w:val="00895CF1"/>
    <w:rsid w:val="008A70B3"/>
    <w:rsid w:val="008B5285"/>
    <w:rsid w:val="008E4E47"/>
    <w:rsid w:val="008F08A7"/>
    <w:rsid w:val="008F164E"/>
    <w:rsid w:val="008F29FE"/>
    <w:rsid w:val="008F778F"/>
    <w:rsid w:val="00900584"/>
    <w:rsid w:val="009470EF"/>
    <w:rsid w:val="00955746"/>
    <w:rsid w:val="00983D13"/>
    <w:rsid w:val="00994D0F"/>
    <w:rsid w:val="009B4F96"/>
    <w:rsid w:val="009D2781"/>
    <w:rsid w:val="009F0ABB"/>
    <w:rsid w:val="00A01812"/>
    <w:rsid w:val="00A01AB3"/>
    <w:rsid w:val="00A10B73"/>
    <w:rsid w:val="00A23E38"/>
    <w:rsid w:val="00A25EBF"/>
    <w:rsid w:val="00A30D48"/>
    <w:rsid w:val="00A47327"/>
    <w:rsid w:val="00A5116B"/>
    <w:rsid w:val="00A56D38"/>
    <w:rsid w:val="00A700F6"/>
    <w:rsid w:val="00AD27F6"/>
    <w:rsid w:val="00AE4001"/>
    <w:rsid w:val="00B00421"/>
    <w:rsid w:val="00B0409A"/>
    <w:rsid w:val="00B20859"/>
    <w:rsid w:val="00B43AB9"/>
    <w:rsid w:val="00B452DE"/>
    <w:rsid w:val="00B4793D"/>
    <w:rsid w:val="00B738A1"/>
    <w:rsid w:val="00B77F10"/>
    <w:rsid w:val="00B95C0F"/>
    <w:rsid w:val="00B97EDC"/>
    <w:rsid w:val="00BB1BF1"/>
    <w:rsid w:val="00BB2B28"/>
    <w:rsid w:val="00BC13C7"/>
    <w:rsid w:val="00BC51E8"/>
    <w:rsid w:val="00BF6E25"/>
    <w:rsid w:val="00C009C3"/>
    <w:rsid w:val="00C01874"/>
    <w:rsid w:val="00C0534B"/>
    <w:rsid w:val="00C25797"/>
    <w:rsid w:val="00C26D36"/>
    <w:rsid w:val="00C34557"/>
    <w:rsid w:val="00C54B8A"/>
    <w:rsid w:val="00C6299A"/>
    <w:rsid w:val="00C71A23"/>
    <w:rsid w:val="00CA0FDB"/>
    <w:rsid w:val="00CA13A3"/>
    <w:rsid w:val="00CB15FA"/>
    <w:rsid w:val="00CB2482"/>
    <w:rsid w:val="00CC2B00"/>
    <w:rsid w:val="00CD5B25"/>
    <w:rsid w:val="00CE35AE"/>
    <w:rsid w:val="00CF2D22"/>
    <w:rsid w:val="00D06591"/>
    <w:rsid w:val="00D20900"/>
    <w:rsid w:val="00D258A2"/>
    <w:rsid w:val="00D30BB5"/>
    <w:rsid w:val="00D45AAA"/>
    <w:rsid w:val="00D465A7"/>
    <w:rsid w:val="00D47815"/>
    <w:rsid w:val="00D54C16"/>
    <w:rsid w:val="00D911BD"/>
    <w:rsid w:val="00D97000"/>
    <w:rsid w:val="00DC18D1"/>
    <w:rsid w:val="00DC3095"/>
    <w:rsid w:val="00DE2B14"/>
    <w:rsid w:val="00DF4376"/>
    <w:rsid w:val="00DF7C06"/>
    <w:rsid w:val="00E42CC9"/>
    <w:rsid w:val="00E45496"/>
    <w:rsid w:val="00E762BE"/>
    <w:rsid w:val="00E823BE"/>
    <w:rsid w:val="00EB0093"/>
    <w:rsid w:val="00EB4D25"/>
    <w:rsid w:val="00EE543C"/>
    <w:rsid w:val="00EE6EEC"/>
    <w:rsid w:val="00EF64D7"/>
    <w:rsid w:val="00EF6FD7"/>
    <w:rsid w:val="00F4770C"/>
    <w:rsid w:val="00F714B3"/>
    <w:rsid w:val="00F873D4"/>
    <w:rsid w:val="00F91F78"/>
    <w:rsid w:val="00FD1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AA18F3-FF22-49F4-BA44-791BD2AF5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3C7"/>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rsid w:val="008F164E"/>
    <w:pPr>
      <w:spacing w:after="0" w:line="240" w:lineRule="auto"/>
    </w:pPr>
    <w:rPr>
      <w:rFonts w:eastAsiaTheme="minorEastAsia"/>
      <w:lang w:eastAsia="fr-FR"/>
    </w:rPr>
    <w:tblPr>
      <w:tblCellMar>
        <w:top w:w="0" w:type="dxa"/>
        <w:left w:w="0" w:type="dxa"/>
        <w:bottom w:w="0" w:type="dxa"/>
        <w:right w:w="0" w:type="dxa"/>
      </w:tblCellMar>
    </w:tblPr>
  </w:style>
  <w:style w:type="table" w:styleId="Grilledutableau">
    <w:name w:val="Table Grid"/>
    <w:basedOn w:val="TableauNormal"/>
    <w:uiPriority w:val="39"/>
    <w:rsid w:val="00B97E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Policepardfaut"/>
    <w:rsid w:val="003B30CF"/>
  </w:style>
  <w:style w:type="character" w:styleId="Lienhypertexte">
    <w:name w:val="Hyperlink"/>
    <w:basedOn w:val="Policepardfaut"/>
    <w:uiPriority w:val="99"/>
    <w:unhideWhenUsed/>
    <w:rsid w:val="00015463"/>
    <w:rPr>
      <w:color w:val="0563C1" w:themeColor="hyperlink"/>
      <w:u w:val="single"/>
    </w:rPr>
  </w:style>
  <w:style w:type="character" w:customStyle="1" w:styleId="Mention">
    <w:name w:val="Mention"/>
    <w:basedOn w:val="Policepardfaut"/>
    <w:uiPriority w:val="99"/>
    <w:semiHidden/>
    <w:unhideWhenUsed/>
    <w:rsid w:val="00015463"/>
    <w:rPr>
      <w:color w:val="2B579A"/>
      <w:shd w:val="clear" w:color="auto" w:fill="E6E6E6"/>
    </w:rPr>
  </w:style>
  <w:style w:type="character" w:styleId="Lienhypertextesuivivisit">
    <w:name w:val="FollowedHyperlink"/>
    <w:basedOn w:val="Policepardfaut"/>
    <w:uiPriority w:val="99"/>
    <w:semiHidden/>
    <w:unhideWhenUsed/>
    <w:rsid w:val="00CA13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C462F-BC19-453E-BD88-8166A3D8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2836</Words>
  <Characters>15601</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claude-aline antoine-edouard</dc:creator>
  <cp:keywords/>
  <dc:description/>
  <cp:lastModifiedBy>HP-PC</cp:lastModifiedBy>
  <cp:revision>2</cp:revision>
  <dcterms:created xsi:type="dcterms:W3CDTF">2017-05-12T07:06:00Z</dcterms:created>
  <dcterms:modified xsi:type="dcterms:W3CDTF">2017-05-12T07:06:00Z</dcterms:modified>
</cp:coreProperties>
</file>